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496C71" w14:textId="1C178F46" w:rsidR="00F75EFC" w:rsidRDefault="00F75EFC"/>
    <w:p w14:paraId="413A0E73" w14:textId="7E2B8B6F" w:rsidR="002E5F88" w:rsidRDefault="002E5F88">
      <w:r w:rsidRPr="007A5A4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629C2F" wp14:editId="0F93E550">
                <wp:simplePos x="0" y="0"/>
                <wp:positionH relativeFrom="margin">
                  <wp:posOffset>-95123</wp:posOffset>
                </wp:positionH>
                <wp:positionV relativeFrom="paragraph">
                  <wp:posOffset>195683</wp:posOffset>
                </wp:positionV>
                <wp:extent cx="6143625" cy="2231136"/>
                <wp:effectExtent l="0" t="0" r="9525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3625" cy="22311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897CD1" w14:textId="43CEB510" w:rsidR="00FC016D" w:rsidRPr="00D14E56" w:rsidRDefault="008554E3" w:rsidP="00FC016D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  <w:t>Presseinformation</w:t>
                            </w:r>
                          </w:p>
                          <w:p w14:paraId="08864F72" w14:textId="66C6F2FD" w:rsidR="00FC016D" w:rsidRPr="00D14E56" w:rsidRDefault="00EA67F7" w:rsidP="00FC016D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25</w:t>
                            </w:r>
                            <w:r w:rsidR="001308CF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.</w:t>
                            </w:r>
                            <w:r w:rsidR="00D51349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03</w:t>
                            </w:r>
                            <w:r w:rsidR="00FC016D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.</w:t>
                            </w:r>
                            <w:r w:rsidR="00D51349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2021</w:t>
                            </w:r>
                          </w:p>
                          <w:p w14:paraId="23A28316" w14:textId="77777777" w:rsidR="00FC016D" w:rsidRDefault="00FC016D" w:rsidP="00FC016D">
                            <w:pPr>
                              <w:rPr>
                                <w:rFonts w:ascii="Arial" w:hAnsi="Arial" w:cs="Arial"/>
                                <w:b/>
                                <w:color w:val="D9D9D9" w:themeColor="background1" w:themeShade="D9"/>
                                <w:sz w:val="20"/>
                                <w:szCs w:val="20"/>
                              </w:rPr>
                            </w:pPr>
                          </w:p>
                          <w:p w14:paraId="21A99FD2" w14:textId="77777777" w:rsidR="00DB18D9" w:rsidRDefault="00DB18D9" w:rsidP="00FC016D">
                            <w:pPr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</w:pPr>
                          </w:p>
                          <w:p w14:paraId="40D0FD37" w14:textId="5332379D" w:rsidR="006C385F" w:rsidRDefault="00E9209E" w:rsidP="006C385F">
                            <w:pPr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</w:pPr>
                            <w:r w:rsidRPr="00E9209E"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>Konsumlaune steigt trotz Corona</w:t>
                            </w:r>
                            <w:r w:rsidR="00B7211B"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 xml:space="preserve">-Krise und </w:t>
                            </w:r>
                            <w:proofErr w:type="spellStart"/>
                            <w:r w:rsidR="00B7211B"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>Lockdown</w:t>
                            </w:r>
                            <w:proofErr w:type="spellEnd"/>
                          </w:p>
                          <w:p w14:paraId="2C8EF941" w14:textId="6A4AB187" w:rsidR="006C385F" w:rsidRDefault="00E9209E" w:rsidP="006C385F">
                            <w:pPr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</w:pPr>
                            <w:r w:rsidRPr="00E9209E"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>Diese Anschaffungen stehen bei den Deutschen hoch im Kurs</w:t>
                            </w:r>
                          </w:p>
                          <w:p w14:paraId="6B723A08" w14:textId="77777777" w:rsidR="000125C4" w:rsidRDefault="000125C4" w:rsidP="00FC016D">
                            <w:pPr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</w:pPr>
                          </w:p>
                          <w:p w14:paraId="115F596C" w14:textId="5F739D63" w:rsidR="00E97132" w:rsidRDefault="00B7211B" w:rsidP="00E97132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Fast jeder </w:t>
                            </w:r>
                            <w:r w:rsidR="00ED280E">
                              <w:rPr>
                                <w:rFonts w:ascii="Arial" w:hAnsi="Arial" w:cs="Arial"/>
                              </w:rPr>
                              <w:t>v</w:t>
                            </w:r>
                            <w:r>
                              <w:rPr>
                                <w:rFonts w:ascii="Arial" w:hAnsi="Arial" w:cs="Arial"/>
                              </w:rPr>
                              <w:t>ierte</w:t>
                            </w:r>
                            <w:r w:rsidR="00E97132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D51349">
                              <w:rPr>
                                <w:rFonts w:ascii="Arial" w:hAnsi="Arial" w:cs="Arial"/>
                              </w:rPr>
                              <w:t>Deutsche will 2021</w:t>
                            </w:r>
                            <w:r w:rsidR="00E97132">
                              <w:rPr>
                                <w:rFonts w:ascii="Arial" w:hAnsi="Arial" w:cs="Arial"/>
                              </w:rPr>
                              <w:t xml:space="preserve"> eine größere Anschaffung tätigen</w:t>
                            </w:r>
                          </w:p>
                          <w:p w14:paraId="349B9A23" w14:textId="692B7E04" w:rsidR="00E45D42" w:rsidRPr="00E45D42" w:rsidRDefault="00A8091B" w:rsidP="0024282E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ind w:left="360"/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46,3 Prozent </w:t>
                            </w:r>
                            <w:r w:rsidR="004779FD">
                              <w:rPr>
                                <w:rFonts w:ascii="Arial" w:hAnsi="Arial" w:cs="Arial"/>
                              </w:rPr>
                              <w:t>von ihnen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planen den Kauf </w:t>
                            </w:r>
                            <w:r w:rsidR="00D4625B">
                              <w:rPr>
                                <w:rFonts w:ascii="Arial" w:hAnsi="Arial" w:cs="Arial"/>
                              </w:rPr>
                              <w:t>einer Immobilie</w:t>
                            </w:r>
                            <w:r w:rsidR="00D51349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14:paraId="1DCBE5D5" w14:textId="378BDF30" w:rsidR="004946D9" w:rsidRPr="00196C4C" w:rsidRDefault="00B7211B" w:rsidP="0024282E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ind w:left="360"/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Auch </w:t>
                            </w:r>
                            <w:r w:rsidR="00EA67F7">
                              <w:rPr>
                                <w:rFonts w:ascii="Arial" w:hAnsi="Arial" w:cs="Arial"/>
                              </w:rPr>
                              <w:t>I</w:t>
                            </w:r>
                            <w:r w:rsidR="00231CD8">
                              <w:rPr>
                                <w:rFonts w:ascii="Arial" w:hAnsi="Arial" w:cs="Arial"/>
                              </w:rPr>
                              <w:t xml:space="preserve">nvestitionen </w:t>
                            </w:r>
                            <w:r w:rsidR="00EA67F7">
                              <w:rPr>
                                <w:rFonts w:ascii="Arial" w:hAnsi="Arial" w:cs="Arial"/>
                              </w:rPr>
                              <w:t xml:space="preserve">in Bildung </w:t>
                            </w:r>
                            <w:r w:rsidR="00231CD8">
                              <w:rPr>
                                <w:rFonts w:ascii="Arial" w:hAnsi="Arial" w:cs="Arial"/>
                              </w:rPr>
                              <w:t>gewinnen an Bedeutung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629C2F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7.5pt;margin-top:15.4pt;width:483.75pt;height:175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" stroked="f">
                <v:textbox>
                  <w:txbxContent>
                    <w:p w14:paraId="6F897CD1" w14:textId="43CEB510" w:rsidR="00FC016D" w:rsidRPr="00D14E56" w:rsidRDefault="008554E3" w:rsidP="00FC016D">
                      <w:pPr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  <w:t>Presseinformation</w:t>
                      </w:r>
                    </w:p>
                    <w:p w14:paraId="08864F72" w14:textId="66C6F2FD" w:rsidR="00FC016D" w:rsidRPr="00D14E56" w:rsidRDefault="00EA67F7" w:rsidP="00FC016D">
                      <w:pP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25</w:t>
                      </w:r>
                      <w:r w:rsidR="001308CF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.</w:t>
                      </w:r>
                      <w:r w:rsidR="00D51349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03</w:t>
                      </w:r>
                      <w:r w:rsidR="00FC016D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.</w:t>
                      </w:r>
                      <w:r w:rsidR="00D51349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2021</w:t>
                      </w:r>
                    </w:p>
                    <w:p w14:paraId="23A28316" w14:textId="77777777" w:rsidR="00FC016D" w:rsidRDefault="00FC016D" w:rsidP="00FC016D">
                      <w:pPr>
                        <w:rPr>
                          <w:rFonts w:ascii="Arial" w:hAnsi="Arial" w:cs="Arial"/>
                          <w:b/>
                          <w:color w:val="D9D9D9" w:themeColor="background1" w:themeShade="D9"/>
                          <w:sz w:val="20"/>
                          <w:szCs w:val="20"/>
                        </w:rPr>
                      </w:pPr>
                    </w:p>
                    <w:p w14:paraId="21A99FD2" w14:textId="77777777" w:rsidR="00DB18D9" w:rsidRDefault="00DB18D9" w:rsidP="00FC016D">
                      <w:pPr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</w:pPr>
                    </w:p>
                    <w:p w14:paraId="40D0FD37" w14:textId="5332379D" w:rsidR="006C385F" w:rsidRDefault="00E9209E" w:rsidP="006C385F">
                      <w:pPr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</w:pPr>
                      <w:r w:rsidRPr="00E9209E"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>Konsumlaune steigt trotz Corona</w:t>
                      </w:r>
                      <w:r w:rsidR="00B7211B"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 xml:space="preserve">-Krise und </w:t>
                      </w:r>
                      <w:proofErr w:type="spellStart"/>
                      <w:r w:rsidR="00B7211B"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>Lockdown</w:t>
                      </w:r>
                      <w:proofErr w:type="spellEnd"/>
                    </w:p>
                    <w:p w14:paraId="2C8EF941" w14:textId="6A4AB187" w:rsidR="006C385F" w:rsidRDefault="00E9209E" w:rsidP="006C385F">
                      <w:pPr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</w:pPr>
                      <w:r w:rsidRPr="00E9209E"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>Diese Anschaffungen stehen bei den Deutschen hoch im Kurs</w:t>
                      </w:r>
                    </w:p>
                    <w:p w14:paraId="6B723A08" w14:textId="77777777" w:rsidR="000125C4" w:rsidRDefault="000125C4" w:rsidP="00FC016D">
                      <w:pPr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</w:pPr>
                    </w:p>
                    <w:p w14:paraId="115F596C" w14:textId="5F739D63" w:rsidR="00E97132" w:rsidRDefault="00B7211B" w:rsidP="00E97132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ind w:left="36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Fast jeder </w:t>
                      </w:r>
                      <w:r w:rsidR="00ED280E">
                        <w:rPr>
                          <w:rFonts w:ascii="Arial" w:hAnsi="Arial" w:cs="Arial"/>
                        </w:rPr>
                        <w:t>v</w:t>
                      </w:r>
                      <w:r>
                        <w:rPr>
                          <w:rFonts w:ascii="Arial" w:hAnsi="Arial" w:cs="Arial"/>
                        </w:rPr>
                        <w:t>ierte</w:t>
                      </w:r>
                      <w:r w:rsidR="00E97132">
                        <w:rPr>
                          <w:rFonts w:ascii="Arial" w:hAnsi="Arial" w:cs="Arial"/>
                        </w:rPr>
                        <w:t xml:space="preserve"> </w:t>
                      </w:r>
                      <w:r w:rsidR="00D51349">
                        <w:rPr>
                          <w:rFonts w:ascii="Arial" w:hAnsi="Arial" w:cs="Arial"/>
                        </w:rPr>
                        <w:t>Deutsche will 2021</w:t>
                      </w:r>
                      <w:r w:rsidR="00E97132">
                        <w:rPr>
                          <w:rFonts w:ascii="Arial" w:hAnsi="Arial" w:cs="Arial"/>
                        </w:rPr>
                        <w:t xml:space="preserve"> eine größere Anschaffung tätigen</w:t>
                      </w:r>
                    </w:p>
                    <w:p w14:paraId="349B9A23" w14:textId="692B7E04" w:rsidR="00E45D42" w:rsidRPr="00E45D42" w:rsidRDefault="00A8091B" w:rsidP="0024282E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ind w:left="360"/>
                      </w:pPr>
                      <w:r>
                        <w:rPr>
                          <w:rFonts w:ascii="Arial" w:hAnsi="Arial" w:cs="Arial"/>
                        </w:rPr>
                        <w:t xml:space="preserve">46,3 Prozent </w:t>
                      </w:r>
                      <w:r w:rsidR="004779FD">
                        <w:rPr>
                          <w:rFonts w:ascii="Arial" w:hAnsi="Arial" w:cs="Arial"/>
                        </w:rPr>
                        <w:t>von ihnen</w:t>
                      </w:r>
                      <w:r>
                        <w:rPr>
                          <w:rFonts w:ascii="Arial" w:hAnsi="Arial" w:cs="Arial"/>
                        </w:rPr>
                        <w:t xml:space="preserve"> planen den </w:t>
                      </w:r>
                      <w:bookmarkStart w:id="1" w:name="_GoBack"/>
                      <w:bookmarkEnd w:id="1"/>
                      <w:r>
                        <w:rPr>
                          <w:rFonts w:ascii="Arial" w:hAnsi="Arial" w:cs="Arial"/>
                        </w:rPr>
                        <w:t xml:space="preserve">Kauf </w:t>
                      </w:r>
                      <w:r w:rsidR="00D4625B">
                        <w:rPr>
                          <w:rFonts w:ascii="Arial" w:hAnsi="Arial" w:cs="Arial"/>
                        </w:rPr>
                        <w:t>einer Immobilie</w:t>
                      </w:r>
                      <w:r w:rsidR="00D51349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14:paraId="1DCBE5D5" w14:textId="378BDF30" w:rsidR="004946D9" w:rsidRPr="00196C4C" w:rsidRDefault="00B7211B" w:rsidP="0024282E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ind w:left="360"/>
                      </w:pPr>
                      <w:r>
                        <w:rPr>
                          <w:rFonts w:ascii="Arial" w:hAnsi="Arial" w:cs="Arial"/>
                        </w:rPr>
                        <w:t xml:space="preserve">Auch </w:t>
                      </w:r>
                      <w:r w:rsidR="00EA67F7">
                        <w:rPr>
                          <w:rFonts w:ascii="Arial" w:hAnsi="Arial" w:cs="Arial"/>
                        </w:rPr>
                        <w:t>I</w:t>
                      </w:r>
                      <w:r w:rsidR="00231CD8">
                        <w:rPr>
                          <w:rFonts w:ascii="Arial" w:hAnsi="Arial" w:cs="Arial"/>
                        </w:rPr>
                        <w:t xml:space="preserve">nvestitionen </w:t>
                      </w:r>
                      <w:r w:rsidR="00EA67F7">
                        <w:rPr>
                          <w:rFonts w:ascii="Arial" w:hAnsi="Arial" w:cs="Arial"/>
                        </w:rPr>
                        <w:t xml:space="preserve">in Bildung </w:t>
                      </w:r>
                      <w:r w:rsidR="00231CD8">
                        <w:rPr>
                          <w:rFonts w:ascii="Arial" w:hAnsi="Arial" w:cs="Arial"/>
                        </w:rPr>
                        <w:t>gewinnen an Bedeutung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B35BE03" w14:textId="0F9C6717" w:rsidR="007A6FBB" w:rsidRDefault="007A6FBB"/>
    <w:p w14:paraId="27C7388E" w14:textId="263573AE" w:rsidR="007A6FBB" w:rsidRDefault="007A6FBB"/>
    <w:p w14:paraId="20D173A8" w14:textId="554565E4" w:rsidR="007A6FBB" w:rsidRPr="007A5A4F" w:rsidRDefault="007A6FBB"/>
    <w:p w14:paraId="1E4EC63B" w14:textId="77777777" w:rsidR="007A6FBB" w:rsidRPr="007A5A4F" w:rsidRDefault="007A6FBB"/>
    <w:p w14:paraId="4F1782E0" w14:textId="77777777" w:rsidR="007A6FBB" w:rsidRPr="007A5A4F" w:rsidRDefault="007A6FBB"/>
    <w:p w14:paraId="5404A31D" w14:textId="3955C37C" w:rsidR="007A6FBB" w:rsidRPr="007A5A4F" w:rsidRDefault="007A6FBB"/>
    <w:p w14:paraId="50F28446" w14:textId="77777777" w:rsidR="007A6FBB" w:rsidRPr="007A5A4F" w:rsidRDefault="007A6FBB"/>
    <w:p w14:paraId="02C94B1F" w14:textId="77777777" w:rsidR="007A6FBB" w:rsidRPr="007A5A4F" w:rsidRDefault="007A6FBB"/>
    <w:p w14:paraId="7F53A7FE" w14:textId="77777777" w:rsidR="007A6FBB" w:rsidRPr="007A5A4F" w:rsidRDefault="007A6FBB"/>
    <w:p w14:paraId="354A328C" w14:textId="77777777" w:rsidR="007728FF" w:rsidRDefault="007728FF"/>
    <w:p w14:paraId="2A4A9AAE" w14:textId="77777777" w:rsidR="00D74C17" w:rsidRDefault="00D74C17"/>
    <w:p w14:paraId="0B1CC68D" w14:textId="77777777" w:rsidR="00D74C17" w:rsidRDefault="00D74C17"/>
    <w:p w14:paraId="3EE06EA9" w14:textId="77777777" w:rsidR="00E97132" w:rsidRDefault="00E97132" w:rsidP="00C62E32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6628F2C1" w14:textId="77777777" w:rsidR="00B7211B" w:rsidRDefault="00B7211B" w:rsidP="00D51349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1CF34B7F" w14:textId="4C81BCFA" w:rsidR="00E97132" w:rsidRDefault="003C73D6" w:rsidP="00D51349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655350">
        <w:rPr>
          <w:rFonts w:ascii="Arial" w:hAnsi="Arial" w:cs="Arial"/>
          <w:sz w:val="18"/>
          <w:szCs w:val="18"/>
          <w:lang w:eastAsia="ja-JP"/>
        </w:rPr>
        <w:t xml:space="preserve">Bonn, </w:t>
      </w:r>
      <w:r w:rsidR="00EA67F7">
        <w:rPr>
          <w:rFonts w:ascii="Arial" w:hAnsi="Arial" w:cs="Arial"/>
          <w:sz w:val="18"/>
          <w:szCs w:val="18"/>
          <w:lang w:eastAsia="ja-JP"/>
        </w:rPr>
        <w:t>25</w:t>
      </w:r>
      <w:r w:rsidR="00D51349">
        <w:rPr>
          <w:rFonts w:ascii="Arial" w:hAnsi="Arial" w:cs="Arial"/>
          <w:sz w:val="18"/>
          <w:szCs w:val="18"/>
          <w:lang w:eastAsia="ja-JP"/>
        </w:rPr>
        <w:t>.03.2021</w:t>
      </w:r>
      <w:r w:rsidRPr="00655350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7C071E">
        <w:rPr>
          <w:rFonts w:ascii="Arial" w:hAnsi="Arial" w:cs="Arial"/>
          <w:b/>
          <w:sz w:val="18"/>
          <w:szCs w:val="18"/>
          <w:lang w:eastAsia="ja-JP"/>
        </w:rPr>
        <w:t>|</w:t>
      </w:r>
      <w:r w:rsidR="00674F0D" w:rsidRPr="007C071E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4512AE">
        <w:rPr>
          <w:rFonts w:ascii="Arial" w:hAnsi="Arial" w:cs="Arial"/>
          <w:b/>
          <w:sz w:val="18"/>
          <w:szCs w:val="18"/>
          <w:lang w:eastAsia="ja-JP"/>
        </w:rPr>
        <w:t xml:space="preserve">Trotz der </w:t>
      </w:r>
      <w:r w:rsidR="00B7211B">
        <w:rPr>
          <w:rFonts w:ascii="Arial" w:hAnsi="Arial" w:cs="Arial"/>
          <w:b/>
          <w:sz w:val="18"/>
          <w:szCs w:val="18"/>
          <w:lang w:eastAsia="ja-JP"/>
        </w:rPr>
        <w:t>Verunsicherungen durch die</w:t>
      </w:r>
      <w:r w:rsidR="00B7211B" w:rsidRPr="007C071E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7C071E" w:rsidRPr="007C071E">
        <w:rPr>
          <w:rFonts w:ascii="Arial" w:hAnsi="Arial" w:cs="Arial"/>
          <w:b/>
          <w:sz w:val="18"/>
          <w:szCs w:val="18"/>
          <w:lang w:eastAsia="ja-JP"/>
        </w:rPr>
        <w:t>Corona-Krise</w:t>
      </w:r>
      <w:r w:rsidR="00B7211B">
        <w:rPr>
          <w:rFonts w:ascii="Arial" w:hAnsi="Arial" w:cs="Arial"/>
          <w:b/>
          <w:sz w:val="18"/>
          <w:szCs w:val="18"/>
          <w:lang w:eastAsia="ja-JP"/>
        </w:rPr>
        <w:t xml:space="preserve">, </w:t>
      </w:r>
      <w:r w:rsidR="004512AE">
        <w:rPr>
          <w:rFonts w:ascii="Arial" w:hAnsi="Arial" w:cs="Arial"/>
          <w:b/>
          <w:sz w:val="18"/>
          <w:szCs w:val="18"/>
          <w:lang w:eastAsia="ja-JP"/>
        </w:rPr>
        <w:t>des</w:t>
      </w:r>
      <w:r w:rsidR="00B7211B">
        <w:rPr>
          <w:rFonts w:ascii="Arial" w:hAnsi="Arial" w:cs="Arial"/>
          <w:b/>
          <w:sz w:val="18"/>
          <w:szCs w:val="18"/>
          <w:lang w:eastAsia="ja-JP"/>
        </w:rPr>
        <w:t xml:space="preserve"> anhaltende</w:t>
      </w:r>
      <w:r w:rsidR="00A14E70">
        <w:rPr>
          <w:rFonts w:ascii="Arial" w:hAnsi="Arial" w:cs="Arial"/>
          <w:b/>
          <w:sz w:val="18"/>
          <w:szCs w:val="18"/>
          <w:lang w:eastAsia="ja-JP"/>
        </w:rPr>
        <w:t>n</w:t>
      </w:r>
      <w:r w:rsidR="00B7211B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proofErr w:type="spellStart"/>
      <w:r w:rsidR="00B7211B">
        <w:rPr>
          <w:rFonts w:ascii="Arial" w:hAnsi="Arial" w:cs="Arial"/>
          <w:b/>
          <w:sz w:val="18"/>
          <w:szCs w:val="18"/>
          <w:lang w:eastAsia="ja-JP"/>
        </w:rPr>
        <w:t>Lockdown</w:t>
      </w:r>
      <w:r w:rsidR="00A14E70">
        <w:rPr>
          <w:rFonts w:ascii="Arial" w:hAnsi="Arial" w:cs="Arial"/>
          <w:b/>
          <w:sz w:val="18"/>
          <w:szCs w:val="18"/>
          <w:lang w:eastAsia="ja-JP"/>
        </w:rPr>
        <w:t>s</w:t>
      </w:r>
      <w:proofErr w:type="spellEnd"/>
      <w:r w:rsidR="007C071E" w:rsidRPr="007C071E">
        <w:rPr>
          <w:rFonts w:ascii="Arial" w:hAnsi="Arial" w:cs="Arial"/>
          <w:b/>
          <w:sz w:val="18"/>
          <w:szCs w:val="18"/>
          <w:lang w:eastAsia="ja-JP"/>
        </w:rPr>
        <w:t xml:space="preserve"> und d</w:t>
      </w:r>
      <w:r w:rsidR="004512AE">
        <w:rPr>
          <w:rFonts w:ascii="Arial" w:hAnsi="Arial" w:cs="Arial"/>
          <w:b/>
          <w:sz w:val="18"/>
          <w:szCs w:val="18"/>
          <w:lang w:eastAsia="ja-JP"/>
        </w:rPr>
        <w:t>en</w:t>
      </w:r>
      <w:r w:rsidR="007C071E" w:rsidRPr="007C071E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B7211B">
        <w:rPr>
          <w:rFonts w:ascii="Arial" w:hAnsi="Arial" w:cs="Arial"/>
          <w:b/>
          <w:sz w:val="18"/>
          <w:szCs w:val="18"/>
          <w:lang w:eastAsia="ja-JP"/>
        </w:rPr>
        <w:t xml:space="preserve">seit Monaten </w:t>
      </w:r>
      <w:r w:rsidR="007C071E" w:rsidRPr="007C071E">
        <w:rPr>
          <w:rFonts w:ascii="Arial" w:hAnsi="Arial" w:cs="Arial"/>
          <w:b/>
          <w:sz w:val="18"/>
          <w:szCs w:val="18"/>
          <w:lang w:eastAsia="ja-JP"/>
        </w:rPr>
        <w:t xml:space="preserve">fehlenden </w:t>
      </w:r>
      <w:r w:rsidR="00B7211B" w:rsidRPr="007C071E">
        <w:rPr>
          <w:rFonts w:ascii="Arial" w:hAnsi="Arial" w:cs="Arial"/>
          <w:b/>
          <w:sz w:val="18"/>
          <w:szCs w:val="18"/>
          <w:lang w:eastAsia="ja-JP"/>
        </w:rPr>
        <w:t>Konsum</w:t>
      </w:r>
      <w:r w:rsidR="00B7211B">
        <w:rPr>
          <w:rFonts w:ascii="Arial" w:hAnsi="Arial" w:cs="Arial"/>
          <w:b/>
          <w:sz w:val="18"/>
          <w:szCs w:val="18"/>
          <w:lang w:eastAsia="ja-JP"/>
        </w:rPr>
        <w:t>möglichkeiten</w:t>
      </w:r>
      <w:r w:rsidR="00B7211B" w:rsidRPr="007C071E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7C071E" w:rsidRPr="007C071E">
        <w:rPr>
          <w:rFonts w:ascii="Arial" w:hAnsi="Arial" w:cs="Arial"/>
          <w:b/>
          <w:sz w:val="18"/>
          <w:szCs w:val="18"/>
          <w:lang w:eastAsia="ja-JP"/>
        </w:rPr>
        <w:t xml:space="preserve">durch geschlossene </w:t>
      </w:r>
      <w:r w:rsidR="002256C9">
        <w:rPr>
          <w:rFonts w:ascii="Arial" w:hAnsi="Arial" w:cs="Arial"/>
          <w:b/>
          <w:sz w:val="18"/>
          <w:szCs w:val="18"/>
          <w:lang w:eastAsia="ja-JP"/>
        </w:rPr>
        <w:t>Geschäfte</w:t>
      </w:r>
      <w:r w:rsidR="002256C9" w:rsidRPr="007C071E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7C071E" w:rsidRPr="007C071E">
        <w:rPr>
          <w:rFonts w:ascii="Arial" w:hAnsi="Arial" w:cs="Arial"/>
          <w:b/>
          <w:sz w:val="18"/>
          <w:szCs w:val="18"/>
          <w:lang w:eastAsia="ja-JP"/>
        </w:rPr>
        <w:t>und Restaurants</w:t>
      </w:r>
      <w:r w:rsidR="004512AE">
        <w:rPr>
          <w:rFonts w:ascii="Arial" w:hAnsi="Arial" w:cs="Arial"/>
          <w:b/>
          <w:sz w:val="18"/>
          <w:szCs w:val="18"/>
          <w:lang w:eastAsia="ja-JP"/>
        </w:rPr>
        <w:t xml:space="preserve"> scheint die Konsumlaune der Deutschen aktuell deutlich zuzunehmen.</w:t>
      </w:r>
      <w:r w:rsidR="00B7211B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382252">
        <w:rPr>
          <w:rFonts w:ascii="Arial" w:hAnsi="Arial" w:cs="Arial"/>
          <w:b/>
          <w:sz w:val="18"/>
          <w:szCs w:val="18"/>
          <w:lang w:eastAsia="ja-JP"/>
        </w:rPr>
        <w:t xml:space="preserve">Die repräsentative Umfrage im Auftrag der norisbank zeigt: </w:t>
      </w:r>
      <w:r w:rsidR="007C071E">
        <w:rPr>
          <w:rFonts w:ascii="Arial" w:hAnsi="Arial" w:cs="Arial"/>
          <w:b/>
          <w:sz w:val="18"/>
          <w:szCs w:val="18"/>
          <w:lang w:eastAsia="ja-JP"/>
        </w:rPr>
        <w:t xml:space="preserve">Sparen </w:t>
      </w:r>
      <w:r w:rsidR="00382252">
        <w:rPr>
          <w:rFonts w:ascii="Arial" w:hAnsi="Arial" w:cs="Arial"/>
          <w:b/>
          <w:sz w:val="18"/>
          <w:szCs w:val="18"/>
          <w:lang w:eastAsia="ja-JP"/>
        </w:rPr>
        <w:t>bleibt zwar das oberste Gebot</w:t>
      </w:r>
      <w:r w:rsidR="007C071E">
        <w:rPr>
          <w:rFonts w:ascii="Arial" w:hAnsi="Arial" w:cs="Arial"/>
          <w:b/>
          <w:sz w:val="18"/>
          <w:szCs w:val="18"/>
          <w:lang w:eastAsia="ja-JP"/>
        </w:rPr>
        <w:t xml:space="preserve">, aber die Konsumpläne </w:t>
      </w:r>
      <w:r w:rsidR="00382252">
        <w:rPr>
          <w:rFonts w:ascii="Arial" w:hAnsi="Arial" w:cs="Arial"/>
          <w:b/>
          <w:sz w:val="18"/>
          <w:szCs w:val="18"/>
          <w:lang w:eastAsia="ja-JP"/>
        </w:rPr>
        <w:t xml:space="preserve">für das Jahr 2021 nehmen gleichzeitig </w:t>
      </w:r>
      <w:r w:rsidR="002256C9">
        <w:rPr>
          <w:rFonts w:ascii="Arial" w:hAnsi="Arial" w:cs="Arial"/>
          <w:b/>
          <w:sz w:val="18"/>
          <w:szCs w:val="18"/>
          <w:lang w:eastAsia="ja-JP"/>
        </w:rPr>
        <w:t>immer konkretere Formen an</w:t>
      </w:r>
      <w:r w:rsidR="00A8091B">
        <w:rPr>
          <w:rFonts w:ascii="Arial" w:hAnsi="Arial" w:cs="Arial"/>
          <w:b/>
          <w:sz w:val="18"/>
          <w:szCs w:val="18"/>
          <w:lang w:eastAsia="ja-JP"/>
        </w:rPr>
        <w:t xml:space="preserve">. </w:t>
      </w:r>
    </w:p>
    <w:p w14:paraId="40B43C43" w14:textId="77777777" w:rsidR="00535079" w:rsidRDefault="00535079" w:rsidP="00D51349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46D55898" w14:textId="14D2D017" w:rsidR="004866B9" w:rsidRDefault="0000287E" w:rsidP="00D51349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Zuversicht </w:t>
      </w:r>
      <w:r w:rsidR="00EE3253">
        <w:rPr>
          <w:rFonts w:ascii="Arial" w:hAnsi="Arial" w:cs="Arial"/>
          <w:sz w:val="18"/>
          <w:szCs w:val="18"/>
          <w:lang w:eastAsia="ja-JP"/>
        </w:rPr>
        <w:t>auf dem Vormarsch</w:t>
      </w:r>
      <w:r>
        <w:rPr>
          <w:rFonts w:ascii="Arial" w:hAnsi="Arial" w:cs="Arial"/>
          <w:sz w:val="18"/>
          <w:szCs w:val="18"/>
          <w:lang w:eastAsia="ja-JP"/>
        </w:rPr>
        <w:t>: E</w:t>
      </w:r>
      <w:r w:rsidR="007C071E" w:rsidRPr="007C071E">
        <w:rPr>
          <w:rFonts w:ascii="Arial" w:hAnsi="Arial" w:cs="Arial"/>
          <w:sz w:val="18"/>
          <w:szCs w:val="18"/>
          <w:lang w:eastAsia="ja-JP"/>
        </w:rPr>
        <w:t xml:space="preserve">rstmals seit Ausbruch der Corona-Pandemie steigt </w:t>
      </w:r>
      <w:r w:rsidR="003175AB">
        <w:rPr>
          <w:rFonts w:ascii="Arial" w:hAnsi="Arial" w:cs="Arial"/>
          <w:sz w:val="18"/>
          <w:szCs w:val="18"/>
          <w:lang w:eastAsia="ja-JP"/>
        </w:rPr>
        <w:t xml:space="preserve">aktuell </w:t>
      </w:r>
      <w:r w:rsidR="007C071E" w:rsidRPr="007C071E">
        <w:rPr>
          <w:rFonts w:ascii="Arial" w:hAnsi="Arial" w:cs="Arial"/>
          <w:sz w:val="18"/>
          <w:szCs w:val="18"/>
          <w:lang w:eastAsia="ja-JP"/>
        </w:rPr>
        <w:t>die Anzahl der Befragten, die eine größere Anschaffung tätigen wollen</w:t>
      </w:r>
      <w:r w:rsidR="00A14E70">
        <w:rPr>
          <w:rFonts w:ascii="Arial" w:hAnsi="Arial" w:cs="Arial"/>
          <w:sz w:val="18"/>
          <w:szCs w:val="18"/>
          <w:lang w:eastAsia="ja-JP"/>
        </w:rPr>
        <w:t>,</w:t>
      </w:r>
      <w:r w:rsidR="002256C9">
        <w:rPr>
          <w:rFonts w:ascii="Arial" w:hAnsi="Arial" w:cs="Arial"/>
          <w:sz w:val="18"/>
          <w:szCs w:val="18"/>
          <w:lang w:eastAsia="ja-JP"/>
        </w:rPr>
        <w:t xml:space="preserve"> wieder stark an</w:t>
      </w:r>
      <w:r w:rsidR="007C071E" w:rsidRPr="007C071E">
        <w:rPr>
          <w:rFonts w:ascii="Arial" w:hAnsi="Arial" w:cs="Arial"/>
          <w:sz w:val="18"/>
          <w:szCs w:val="18"/>
          <w:lang w:eastAsia="ja-JP"/>
        </w:rPr>
        <w:t>.</w:t>
      </w:r>
      <w:r w:rsidR="007C071E">
        <w:rPr>
          <w:rFonts w:ascii="Arial" w:hAnsi="Arial" w:cs="Arial"/>
          <w:sz w:val="18"/>
          <w:szCs w:val="18"/>
          <w:lang w:eastAsia="ja-JP"/>
        </w:rPr>
        <w:t xml:space="preserve"> </w:t>
      </w:r>
      <w:r w:rsidR="004866B9">
        <w:rPr>
          <w:rFonts w:ascii="Arial" w:hAnsi="Arial" w:cs="Arial"/>
          <w:sz w:val="18"/>
          <w:szCs w:val="18"/>
          <w:lang w:eastAsia="ja-JP"/>
        </w:rPr>
        <w:t xml:space="preserve">Während im letzten Jahr die Anschaffungspläne der Deutschen </w:t>
      </w:r>
      <w:r w:rsidR="003175AB">
        <w:rPr>
          <w:rFonts w:ascii="Arial" w:hAnsi="Arial" w:cs="Arial"/>
          <w:sz w:val="18"/>
          <w:szCs w:val="18"/>
          <w:lang w:eastAsia="ja-JP"/>
        </w:rPr>
        <w:t xml:space="preserve">signifikant </w:t>
      </w:r>
      <w:r w:rsidR="004866B9">
        <w:rPr>
          <w:rFonts w:ascii="Arial" w:hAnsi="Arial" w:cs="Arial"/>
          <w:sz w:val="18"/>
          <w:szCs w:val="18"/>
          <w:lang w:eastAsia="ja-JP"/>
        </w:rPr>
        <w:t xml:space="preserve">einbrachen, </w:t>
      </w:r>
      <w:r w:rsidR="003175AB">
        <w:rPr>
          <w:rFonts w:ascii="Arial" w:hAnsi="Arial" w:cs="Arial"/>
          <w:sz w:val="18"/>
          <w:szCs w:val="18"/>
          <w:lang w:eastAsia="ja-JP"/>
        </w:rPr>
        <w:t>z</w:t>
      </w:r>
      <w:r w:rsidR="00674E85">
        <w:rPr>
          <w:rFonts w:ascii="Arial" w:hAnsi="Arial" w:cs="Arial"/>
          <w:sz w:val="18"/>
          <w:szCs w:val="18"/>
          <w:lang w:eastAsia="ja-JP"/>
        </w:rPr>
        <w:t>eigt sich derzeit ein bemerkenswerter Aufschwung bei der Konsumplanung – so plan</w:t>
      </w:r>
      <w:r w:rsidR="00202F57">
        <w:rPr>
          <w:rFonts w:ascii="Arial" w:hAnsi="Arial" w:cs="Arial"/>
          <w:sz w:val="18"/>
          <w:szCs w:val="18"/>
          <w:lang w:eastAsia="ja-JP"/>
        </w:rPr>
        <w:t>t</w:t>
      </w:r>
      <w:r w:rsidR="003175A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535079">
        <w:rPr>
          <w:rFonts w:ascii="Arial" w:hAnsi="Arial" w:cs="Arial"/>
          <w:sz w:val="18"/>
          <w:szCs w:val="18"/>
          <w:lang w:eastAsia="ja-JP"/>
        </w:rPr>
        <w:t xml:space="preserve">aktuell fast ein Viertel der Bundesbürgerinnen und Bundesbürger </w:t>
      </w:r>
      <w:r w:rsidR="00674E85">
        <w:rPr>
          <w:rFonts w:ascii="Arial" w:hAnsi="Arial" w:cs="Arial"/>
          <w:sz w:val="18"/>
          <w:szCs w:val="18"/>
          <w:lang w:eastAsia="ja-JP"/>
        </w:rPr>
        <w:t xml:space="preserve">sogar </w:t>
      </w:r>
      <w:r w:rsidR="00535079">
        <w:rPr>
          <w:rFonts w:ascii="Arial" w:hAnsi="Arial" w:cs="Arial"/>
          <w:sz w:val="18"/>
          <w:szCs w:val="18"/>
          <w:lang w:eastAsia="ja-JP"/>
        </w:rPr>
        <w:t>einen größeren Kauf (24,3 Prozent, Herbst 2020: 16,6 Prozent, Frühjahr 2020: 17,5 Prozent, 2019: 21,0 Prozent). Damit liegt d</w:t>
      </w:r>
      <w:r w:rsidR="00674E85">
        <w:rPr>
          <w:rFonts w:ascii="Arial" w:hAnsi="Arial" w:cs="Arial"/>
          <w:sz w:val="18"/>
          <w:szCs w:val="18"/>
          <w:lang w:eastAsia="ja-JP"/>
        </w:rPr>
        <w:t>ies</w:t>
      </w:r>
      <w:r w:rsidR="00535079">
        <w:rPr>
          <w:rFonts w:ascii="Arial" w:hAnsi="Arial" w:cs="Arial"/>
          <w:sz w:val="18"/>
          <w:szCs w:val="18"/>
          <w:lang w:eastAsia="ja-JP"/>
        </w:rPr>
        <w:t>er Wert auf dem höchsten Stand seit 2017</w:t>
      </w:r>
      <w:r w:rsidR="00ED280E">
        <w:rPr>
          <w:rFonts w:ascii="Arial" w:hAnsi="Arial" w:cs="Arial"/>
          <w:sz w:val="18"/>
          <w:szCs w:val="18"/>
          <w:lang w:eastAsia="ja-JP"/>
        </w:rPr>
        <w:t>.</w:t>
      </w:r>
      <w:r w:rsidR="00535079">
        <w:rPr>
          <w:rFonts w:ascii="Arial" w:hAnsi="Arial" w:cs="Arial"/>
          <w:sz w:val="18"/>
          <w:szCs w:val="18"/>
          <w:lang w:eastAsia="ja-JP"/>
        </w:rPr>
        <w:t xml:space="preserve"> </w:t>
      </w:r>
    </w:p>
    <w:p w14:paraId="71BB615F" w14:textId="77777777" w:rsidR="00470604" w:rsidRDefault="00470604" w:rsidP="00D51349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1560BC3F" w14:textId="3DE47A54" w:rsidR="00227261" w:rsidRPr="00227261" w:rsidRDefault="00227261" w:rsidP="00D51349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>
        <w:rPr>
          <w:rFonts w:ascii="Arial" w:hAnsi="Arial" w:cs="Arial"/>
          <w:b/>
          <w:sz w:val="18"/>
          <w:szCs w:val="18"/>
          <w:lang w:eastAsia="ja-JP"/>
        </w:rPr>
        <w:t>Der Wunsch nach den eignen vier Wänden</w:t>
      </w:r>
      <w:r w:rsidR="00711F53">
        <w:rPr>
          <w:rFonts w:ascii="Arial" w:hAnsi="Arial" w:cs="Arial"/>
          <w:b/>
          <w:sz w:val="18"/>
          <w:szCs w:val="18"/>
          <w:lang w:eastAsia="ja-JP"/>
        </w:rPr>
        <w:t xml:space="preserve"> wächst weiter</w:t>
      </w:r>
    </w:p>
    <w:p w14:paraId="728B25D7" w14:textId="65559E79" w:rsidR="00D4625B" w:rsidRDefault="00D4625B" w:rsidP="00D51349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Insbesondere der </w:t>
      </w:r>
      <w:r w:rsidR="00EE3253">
        <w:rPr>
          <w:rFonts w:ascii="Arial" w:hAnsi="Arial" w:cs="Arial"/>
          <w:sz w:val="18"/>
          <w:szCs w:val="18"/>
          <w:lang w:eastAsia="ja-JP"/>
        </w:rPr>
        <w:t>Traum vom Eigenheim</w:t>
      </w:r>
      <w:r>
        <w:rPr>
          <w:rFonts w:ascii="Arial" w:hAnsi="Arial" w:cs="Arial"/>
          <w:sz w:val="18"/>
          <w:szCs w:val="18"/>
          <w:lang w:eastAsia="ja-JP"/>
        </w:rPr>
        <w:t xml:space="preserve"> </w:t>
      </w:r>
      <w:r w:rsidR="00674E85">
        <w:rPr>
          <w:rFonts w:ascii="Arial" w:hAnsi="Arial" w:cs="Arial"/>
          <w:sz w:val="18"/>
          <w:szCs w:val="18"/>
          <w:lang w:eastAsia="ja-JP"/>
        </w:rPr>
        <w:t>bewegt viele Deutsche mit steigender Tendenz</w:t>
      </w:r>
      <w:r>
        <w:rPr>
          <w:rFonts w:ascii="Arial" w:hAnsi="Arial" w:cs="Arial"/>
          <w:sz w:val="18"/>
          <w:szCs w:val="18"/>
          <w:lang w:eastAsia="ja-JP"/>
        </w:rPr>
        <w:t xml:space="preserve">. </w:t>
      </w:r>
      <w:r w:rsidR="00674E85">
        <w:rPr>
          <w:rFonts w:ascii="Arial" w:hAnsi="Arial" w:cs="Arial"/>
          <w:sz w:val="18"/>
          <w:szCs w:val="18"/>
          <w:lang w:eastAsia="ja-JP"/>
        </w:rPr>
        <w:t xml:space="preserve">So zeigt die aktuelle Befragung, dass fast </w:t>
      </w:r>
      <w:r>
        <w:rPr>
          <w:rFonts w:ascii="Arial" w:hAnsi="Arial" w:cs="Arial"/>
          <w:sz w:val="18"/>
          <w:szCs w:val="18"/>
          <w:lang w:eastAsia="ja-JP"/>
        </w:rPr>
        <w:t>die Hälfte der Befragten, die eine größere Anschaffung planen, eine Immobilie kaufen</w:t>
      </w:r>
      <w:r w:rsidR="00674E85">
        <w:rPr>
          <w:rFonts w:ascii="Arial" w:hAnsi="Arial" w:cs="Arial"/>
          <w:sz w:val="18"/>
          <w:szCs w:val="18"/>
          <w:lang w:eastAsia="ja-JP"/>
        </w:rPr>
        <w:t xml:space="preserve"> will</w:t>
      </w:r>
      <w:r>
        <w:rPr>
          <w:rFonts w:ascii="Arial" w:hAnsi="Arial" w:cs="Arial"/>
          <w:sz w:val="18"/>
          <w:szCs w:val="18"/>
          <w:lang w:eastAsia="ja-JP"/>
        </w:rPr>
        <w:t xml:space="preserve"> (46,3 Prozent, Herbst 2020: 43,5 Prozent, Frühjahr 2020: 46,2 Prozent, 2019: 37,4 Prozent). „Wir beobachten seit einigen Jahren, dass für viele der Erwerb einer Immobilie </w:t>
      </w:r>
      <w:r w:rsidR="00610124">
        <w:rPr>
          <w:rFonts w:ascii="Arial" w:hAnsi="Arial" w:cs="Arial"/>
          <w:sz w:val="18"/>
          <w:szCs w:val="18"/>
          <w:lang w:eastAsia="ja-JP"/>
        </w:rPr>
        <w:t xml:space="preserve">immer stärker </w:t>
      </w:r>
      <w:r>
        <w:rPr>
          <w:rFonts w:ascii="Arial" w:hAnsi="Arial" w:cs="Arial"/>
          <w:sz w:val="18"/>
          <w:szCs w:val="18"/>
          <w:lang w:eastAsia="ja-JP"/>
        </w:rPr>
        <w:t>an Bedeutung gewinnt</w:t>
      </w:r>
      <w:r w:rsidR="00674E85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ED280E">
        <w:rPr>
          <w:rFonts w:ascii="Arial" w:hAnsi="Arial" w:cs="Arial"/>
          <w:sz w:val="18"/>
          <w:szCs w:val="18"/>
          <w:lang w:eastAsia="ja-JP"/>
        </w:rPr>
        <w:t>D</w:t>
      </w:r>
      <w:r w:rsidR="00674E85">
        <w:rPr>
          <w:rFonts w:ascii="Arial" w:hAnsi="Arial" w:cs="Arial"/>
          <w:sz w:val="18"/>
          <w:szCs w:val="18"/>
          <w:lang w:eastAsia="ja-JP"/>
        </w:rPr>
        <w:t>ieser Trend bekommt aktuell nochmals neuen Schwung</w:t>
      </w:r>
      <w:r>
        <w:rPr>
          <w:rFonts w:ascii="Arial" w:hAnsi="Arial" w:cs="Arial"/>
          <w:sz w:val="18"/>
          <w:szCs w:val="18"/>
          <w:lang w:eastAsia="ja-JP"/>
        </w:rPr>
        <w:t xml:space="preserve">“, erklärt </w:t>
      </w:r>
      <w:r w:rsidRPr="00DE4B84">
        <w:rPr>
          <w:rFonts w:ascii="Arial" w:hAnsi="Arial" w:cs="Arial"/>
          <w:sz w:val="18"/>
          <w:szCs w:val="18"/>
          <w:lang w:eastAsia="ja-JP"/>
        </w:rPr>
        <w:t xml:space="preserve">Maik </w:t>
      </w:r>
      <w:proofErr w:type="spellStart"/>
      <w:r w:rsidRPr="00DE4B84">
        <w:rPr>
          <w:rFonts w:ascii="Arial" w:hAnsi="Arial" w:cs="Arial"/>
          <w:sz w:val="18"/>
          <w:szCs w:val="18"/>
          <w:lang w:eastAsia="ja-JP"/>
        </w:rPr>
        <w:t>Wennrich</w:t>
      </w:r>
      <w:proofErr w:type="spellEnd"/>
      <w:r w:rsidRPr="00DE4B84">
        <w:rPr>
          <w:rFonts w:ascii="Arial" w:hAnsi="Arial" w:cs="Arial"/>
          <w:sz w:val="18"/>
          <w:szCs w:val="18"/>
          <w:lang w:eastAsia="ja-JP"/>
        </w:rPr>
        <w:t xml:space="preserve">, </w:t>
      </w:r>
      <w:r>
        <w:rPr>
          <w:rFonts w:ascii="Arial" w:hAnsi="Arial" w:cs="Arial"/>
          <w:sz w:val="18"/>
          <w:szCs w:val="18"/>
          <w:lang w:eastAsia="ja-JP"/>
        </w:rPr>
        <w:t>Leiter Produktmanagement der norisbank. „Damit sich unsere Kund</w:t>
      </w:r>
      <w:r w:rsidR="00227261">
        <w:rPr>
          <w:rFonts w:ascii="Arial" w:hAnsi="Arial" w:cs="Arial"/>
          <w:sz w:val="18"/>
          <w:szCs w:val="18"/>
          <w:lang w:eastAsia="ja-JP"/>
        </w:rPr>
        <w:t>innen und Kunden</w:t>
      </w:r>
      <w:r>
        <w:rPr>
          <w:rFonts w:ascii="Arial" w:hAnsi="Arial" w:cs="Arial"/>
          <w:sz w:val="18"/>
          <w:szCs w:val="18"/>
          <w:lang w:eastAsia="ja-JP"/>
        </w:rPr>
        <w:t xml:space="preserve"> diesen Traum </w:t>
      </w:r>
      <w:r w:rsidR="003130EF">
        <w:rPr>
          <w:rFonts w:ascii="Arial" w:hAnsi="Arial" w:cs="Arial"/>
          <w:sz w:val="18"/>
          <w:szCs w:val="18"/>
          <w:lang w:eastAsia="ja-JP"/>
        </w:rPr>
        <w:t xml:space="preserve">jetzt zu sehr attraktiven Konditionen </w:t>
      </w:r>
      <w:r>
        <w:rPr>
          <w:rFonts w:ascii="Arial" w:hAnsi="Arial" w:cs="Arial"/>
          <w:sz w:val="18"/>
          <w:szCs w:val="18"/>
          <w:lang w:eastAsia="ja-JP"/>
        </w:rPr>
        <w:t xml:space="preserve">erfüllen können, bieten wir gemeinsam mit unseren Partnern </w:t>
      </w:r>
      <w:r w:rsidR="003130EF">
        <w:rPr>
          <w:rFonts w:ascii="Arial" w:hAnsi="Arial" w:cs="Arial"/>
          <w:sz w:val="18"/>
          <w:szCs w:val="18"/>
          <w:lang w:eastAsia="ja-JP"/>
        </w:rPr>
        <w:t xml:space="preserve">auch während des </w:t>
      </w:r>
      <w:proofErr w:type="spellStart"/>
      <w:r w:rsidR="003130EF">
        <w:rPr>
          <w:rFonts w:ascii="Arial" w:hAnsi="Arial" w:cs="Arial"/>
          <w:sz w:val="18"/>
          <w:szCs w:val="18"/>
          <w:lang w:eastAsia="ja-JP"/>
        </w:rPr>
        <w:t>Lockdowns</w:t>
      </w:r>
      <w:proofErr w:type="spellEnd"/>
      <w:r w:rsidR="003130EF">
        <w:rPr>
          <w:rFonts w:ascii="Arial" w:hAnsi="Arial" w:cs="Arial"/>
          <w:sz w:val="18"/>
          <w:szCs w:val="18"/>
          <w:lang w:eastAsia="ja-JP"/>
        </w:rPr>
        <w:t xml:space="preserve"> unter Einhaltung der bekannten </w:t>
      </w:r>
      <w:r w:rsidR="00202F57">
        <w:rPr>
          <w:rFonts w:ascii="Arial" w:hAnsi="Arial" w:cs="Arial"/>
          <w:sz w:val="18"/>
          <w:szCs w:val="18"/>
          <w:lang w:eastAsia="ja-JP"/>
        </w:rPr>
        <w:t>Schutzmaßnahmen</w:t>
      </w:r>
      <w:r w:rsidR="003130EF">
        <w:rPr>
          <w:rFonts w:ascii="Arial" w:hAnsi="Arial" w:cs="Arial"/>
          <w:sz w:val="18"/>
          <w:szCs w:val="18"/>
          <w:lang w:eastAsia="ja-JP"/>
        </w:rPr>
        <w:t xml:space="preserve"> ei</w:t>
      </w:r>
      <w:r>
        <w:rPr>
          <w:rFonts w:ascii="Arial" w:hAnsi="Arial" w:cs="Arial"/>
          <w:sz w:val="18"/>
          <w:szCs w:val="18"/>
          <w:lang w:eastAsia="ja-JP"/>
        </w:rPr>
        <w:t xml:space="preserve">ne </w:t>
      </w:r>
      <w:r w:rsidR="00610124">
        <w:rPr>
          <w:rFonts w:ascii="Arial" w:hAnsi="Arial" w:cs="Arial"/>
          <w:sz w:val="18"/>
          <w:szCs w:val="18"/>
          <w:lang w:eastAsia="ja-JP"/>
        </w:rPr>
        <w:t xml:space="preserve">persönliche </w:t>
      </w:r>
      <w:r>
        <w:rPr>
          <w:rFonts w:ascii="Arial" w:hAnsi="Arial" w:cs="Arial"/>
          <w:sz w:val="18"/>
          <w:szCs w:val="18"/>
          <w:lang w:eastAsia="ja-JP"/>
        </w:rPr>
        <w:t>Baufinanzierungs-Beratung,</w:t>
      </w:r>
      <w:r w:rsidR="00674E85">
        <w:rPr>
          <w:rFonts w:ascii="Arial" w:hAnsi="Arial" w:cs="Arial"/>
          <w:sz w:val="18"/>
          <w:szCs w:val="18"/>
          <w:lang w:eastAsia="ja-JP"/>
        </w:rPr>
        <w:t xml:space="preserve"> mit Hilfe de</w:t>
      </w:r>
      <w:r w:rsidR="00ED280E">
        <w:rPr>
          <w:rFonts w:ascii="Arial" w:hAnsi="Arial" w:cs="Arial"/>
          <w:sz w:val="18"/>
          <w:szCs w:val="18"/>
          <w:lang w:eastAsia="ja-JP"/>
        </w:rPr>
        <w:t>rer</w:t>
      </w:r>
      <w:r w:rsidR="00674E85">
        <w:rPr>
          <w:rFonts w:ascii="Arial" w:hAnsi="Arial" w:cs="Arial"/>
          <w:sz w:val="18"/>
          <w:szCs w:val="18"/>
          <w:lang w:eastAsia="ja-JP"/>
        </w:rPr>
        <w:t xml:space="preserve"> der Kunde </w:t>
      </w:r>
      <w:r w:rsidR="00631032">
        <w:rPr>
          <w:rFonts w:ascii="Arial" w:hAnsi="Arial" w:cs="Arial"/>
          <w:sz w:val="18"/>
          <w:szCs w:val="18"/>
          <w:lang w:eastAsia="ja-JP"/>
        </w:rPr>
        <w:t xml:space="preserve">eine </w:t>
      </w:r>
      <w:r w:rsidR="00674E85">
        <w:rPr>
          <w:rFonts w:ascii="Arial" w:hAnsi="Arial" w:cs="Arial"/>
          <w:sz w:val="18"/>
          <w:szCs w:val="18"/>
          <w:lang w:eastAsia="ja-JP"/>
        </w:rPr>
        <w:t xml:space="preserve">individuell passende </w:t>
      </w:r>
      <w:r w:rsidR="00631032">
        <w:rPr>
          <w:rFonts w:ascii="Arial" w:hAnsi="Arial" w:cs="Arial"/>
          <w:sz w:val="18"/>
          <w:szCs w:val="18"/>
          <w:lang w:eastAsia="ja-JP"/>
        </w:rPr>
        <w:t>Lösung bekommt.</w:t>
      </w:r>
      <w:r>
        <w:rPr>
          <w:rFonts w:ascii="Arial" w:hAnsi="Arial" w:cs="Arial"/>
          <w:sz w:val="18"/>
          <w:szCs w:val="18"/>
          <w:lang w:eastAsia="ja-JP"/>
        </w:rPr>
        <w:t>“</w:t>
      </w:r>
    </w:p>
    <w:p w14:paraId="329F025F" w14:textId="77777777" w:rsidR="00470604" w:rsidRDefault="00470604" w:rsidP="00D51349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5DBF9FC1" w14:textId="77777777" w:rsidR="00930463" w:rsidRDefault="00631032" w:rsidP="00D51349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Mit den digitalen Services und persönlichen Beratungsangeboten erweitert</w:t>
      </w:r>
      <w:r w:rsidR="00227261">
        <w:rPr>
          <w:rFonts w:ascii="Arial" w:hAnsi="Arial" w:cs="Arial"/>
          <w:sz w:val="18"/>
          <w:szCs w:val="18"/>
          <w:lang w:eastAsia="ja-JP"/>
        </w:rPr>
        <w:t xml:space="preserve"> die norisbank </w:t>
      </w:r>
      <w:r>
        <w:rPr>
          <w:rFonts w:ascii="Arial" w:hAnsi="Arial" w:cs="Arial"/>
          <w:sz w:val="18"/>
          <w:szCs w:val="18"/>
          <w:lang w:eastAsia="ja-JP"/>
        </w:rPr>
        <w:t>die Unterstützung der Kunden in einer Zeit</w:t>
      </w:r>
      <w:r w:rsidR="00A14E70">
        <w:rPr>
          <w:rFonts w:ascii="Arial" w:hAnsi="Arial" w:cs="Arial"/>
          <w:sz w:val="18"/>
          <w:szCs w:val="18"/>
          <w:lang w:eastAsia="ja-JP"/>
        </w:rPr>
        <w:t>,</w:t>
      </w:r>
      <w:r>
        <w:rPr>
          <w:rFonts w:ascii="Arial" w:hAnsi="Arial" w:cs="Arial"/>
          <w:sz w:val="18"/>
          <w:szCs w:val="18"/>
          <w:lang w:eastAsia="ja-JP"/>
        </w:rPr>
        <w:t xml:space="preserve"> in der das Finanzierungsinteresse </w:t>
      </w:r>
      <w:r w:rsidR="00227261">
        <w:rPr>
          <w:rFonts w:ascii="Arial" w:hAnsi="Arial" w:cs="Arial"/>
          <w:sz w:val="18"/>
          <w:szCs w:val="18"/>
          <w:lang w:eastAsia="ja-JP"/>
        </w:rPr>
        <w:t xml:space="preserve">der Deutschen </w:t>
      </w:r>
      <w:r>
        <w:rPr>
          <w:rFonts w:ascii="Arial" w:hAnsi="Arial" w:cs="Arial"/>
          <w:sz w:val="18"/>
          <w:szCs w:val="18"/>
          <w:lang w:eastAsia="ja-JP"/>
        </w:rPr>
        <w:t xml:space="preserve">weiter zunimmt. Viele Kunden wollen offensichtlich die derzeit noch anhaltende historische </w:t>
      </w:r>
      <w:r w:rsidR="00707E5A">
        <w:rPr>
          <w:rFonts w:ascii="Arial" w:hAnsi="Arial" w:cs="Arial"/>
          <w:sz w:val="18"/>
          <w:szCs w:val="18"/>
          <w:lang w:eastAsia="ja-JP"/>
        </w:rPr>
        <w:t>Nied</w:t>
      </w:r>
      <w:r w:rsidR="00227261">
        <w:rPr>
          <w:rFonts w:ascii="Arial" w:hAnsi="Arial" w:cs="Arial"/>
          <w:sz w:val="18"/>
          <w:szCs w:val="18"/>
          <w:lang w:eastAsia="ja-JP"/>
        </w:rPr>
        <w:t>r</w:t>
      </w:r>
      <w:r w:rsidR="00707E5A">
        <w:rPr>
          <w:rFonts w:ascii="Arial" w:hAnsi="Arial" w:cs="Arial"/>
          <w:sz w:val="18"/>
          <w:szCs w:val="18"/>
          <w:lang w:eastAsia="ja-JP"/>
        </w:rPr>
        <w:t>i</w:t>
      </w:r>
      <w:r w:rsidR="00227261">
        <w:rPr>
          <w:rFonts w:ascii="Arial" w:hAnsi="Arial" w:cs="Arial"/>
          <w:sz w:val="18"/>
          <w:szCs w:val="18"/>
          <w:lang w:eastAsia="ja-JP"/>
        </w:rPr>
        <w:t>gzinsphase</w:t>
      </w:r>
      <w:r>
        <w:rPr>
          <w:rFonts w:ascii="Arial" w:hAnsi="Arial" w:cs="Arial"/>
          <w:sz w:val="18"/>
          <w:szCs w:val="18"/>
          <w:lang w:eastAsia="ja-JP"/>
        </w:rPr>
        <w:t xml:space="preserve"> nutzen</w:t>
      </w:r>
      <w:r w:rsidR="00A14E70">
        <w:rPr>
          <w:rFonts w:ascii="Arial" w:hAnsi="Arial" w:cs="Arial"/>
          <w:sz w:val="18"/>
          <w:szCs w:val="18"/>
          <w:lang w:eastAsia="ja-JP"/>
        </w:rPr>
        <w:t>. D</w:t>
      </w:r>
      <w:r>
        <w:rPr>
          <w:rFonts w:ascii="Arial" w:hAnsi="Arial" w:cs="Arial"/>
          <w:sz w:val="18"/>
          <w:szCs w:val="18"/>
          <w:lang w:eastAsia="ja-JP"/>
        </w:rPr>
        <w:t>enn aktuell sind</w:t>
      </w:r>
      <w:r w:rsidR="00A14E70">
        <w:rPr>
          <w:rFonts w:ascii="Arial" w:hAnsi="Arial" w:cs="Arial"/>
          <w:sz w:val="18"/>
          <w:szCs w:val="18"/>
          <w:lang w:eastAsia="ja-JP"/>
        </w:rPr>
        <w:t xml:space="preserve"> </w:t>
      </w:r>
      <w:r w:rsidR="00227261">
        <w:rPr>
          <w:rFonts w:ascii="Arial" w:hAnsi="Arial" w:cs="Arial"/>
          <w:sz w:val="18"/>
          <w:szCs w:val="18"/>
          <w:lang w:eastAsia="ja-JP"/>
        </w:rPr>
        <w:t>Kreditangebot</w:t>
      </w:r>
      <w:r w:rsidR="00707E5A">
        <w:rPr>
          <w:rFonts w:ascii="Arial" w:hAnsi="Arial" w:cs="Arial"/>
          <w:sz w:val="18"/>
          <w:szCs w:val="18"/>
          <w:lang w:eastAsia="ja-JP"/>
        </w:rPr>
        <w:t>e</w:t>
      </w:r>
      <w:r w:rsidR="00227261">
        <w:rPr>
          <w:rFonts w:ascii="Arial" w:hAnsi="Arial" w:cs="Arial"/>
          <w:sz w:val="18"/>
          <w:szCs w:val="18"/>
          <w:lang w:eastAsia="ja-JP"/>
        </w:rPr>
        <w:t xml:space="preserve"> besonders attraktiv</w:t>
      </w:r>
      <w:r w:rsidR="00325B45">
        <w:rPr>
          <w:rFonts w:ascii="Arial" w:hAnsi="Arial" w:cs="Arial"/>
          <w:sz w:val="18"/>
          <w:szCs w:val="18"/>
          <w:lang w:eastAsia="ja-JP"/>
        </w:rPr>
        <w:t xml:space="preserve"> und viele erwarten bereits perspektivisch wieder steigende Zinsen</w:t>
      </w:r>
      <w:r w:rsidR="00227261">
        <w:rPr>
          <w:rFonts w:ascii="Arial" w:hAnsi="Arial" w:cs="Arial"/>
          <w:sz w:val="18"/>
          <w:szCs w:val="18"/>
          <w:lang w:eastAsia="ja-JP"/>
        </w:rPr>
        <w:t xml:space="preserve">. </w:t>
      </w:r>
    </w:p>
    <w:p w14:paraId="61F9E43B" w14:textId="77777777" w:rsidR="00930463" w:rsidRDefault="00930463">
      <w:pPr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br w:type="page"/>
      </w:r>
    </w:p>
    <w:p w14:paraId="4981107C" w14:textId="20AD7607" w:rsidR="00227261" w:rsidRDefault="00325B45" w:rsidP="00D51349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lastRenderedPageBreak/>
        <w:t xml:space="preserve">Bemerkenswert ist in dem Kontext der Blick auf die Entwicklung des Interesses an Finanzierungen: </w:t>
      </w:r>
      <w:r w:rsidR="00A14E70">
        <w:rPr>
          <w:rFonts w:ascii="Arial" w:hAnsi="Arial" w:cs="Arial"/>
          <w:sz w:val="18"/>
          <w:szCs w:val="18"/>
          <w:lang w:eastAsia="ja-JP"/>
        </w:rPr>
        <w:t>W</w:t>
      </w:r>
      <w:r>
        <w:rPr>
          <w:rFonts w:ascii="Arial" w:hAnsi="Arial" w:cs="Arial"/>
          <w:sz w:val="18"/>
          <w:szCs w:val="18"/>
          <w:lang w:eastAsia="ja-JP"/>
        </w:rPr>
        <w:t xml:space="preserve">ährend </w:t>
      </w:r>
      <w:r w:rsidR="00227261">
        <w:rPr>
          <w:rFonts w:ascii="Arial" w:hAnsi="Arial" w:cs="Arial"/>
          <w:sz w:val="18"/>
          <w:szCs w:val="18"/>
          <w:lang w:eastAsia="ja-JP"/>
        </w:rPr>
        <w:t xml:space="preserve">2019 gerade mal die Hälfte der Deutschen bereit war, für eine größere Anschaffung einen Kredit in Erwägung zu ziehen, sind es aktuell 61,1 Prozent. </w:t>
      </w:r>
    </w:p>
    <w:p w14:paraId="080BAE80" w14:textId="77777777" w:rsidR="00227261" w:rsidRDefault="00227261" w:rsidP="00D51349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16BF29F4" w14:textId="09388C52" w:rsidR="00470604" w:rsidRDefault="00E75F22" w:rsidP="00D51349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>
        <w:rPr>
          <w:rFonts w:ascii="Arial" w:hAnsi="Arial" w:cs="Arial"/>
          <w:b/>
          <w:sz w:val="18"/>
          <w:szCs w:val="18"/>
          <w:lang w:eastAsia="ja-JP"/>
        </w:rPr>
        <w:t>Das Auto wieder Nummer 1</w:t>
      </w:r>
    </w:p>
    <w:p w14:paraId="0CAAD53A" w14:textId="13981B56" w:rsidR="00CE54D5" w:rsidRDefault="00325B45" w:rsidP="00D51349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Geht es um größere Anschaffungen, so planen die Deutschen aktuell </w:t>
      </w:r>
      <w:r w:rsidR="00A14E70">
        <w:rPr>
          <w:rFonts w:ascii="Arial" w:hAnsi="Arial" w:cs="Arial"/>
          <w:sz w:val="18"/>
          <w:szCs w:val="18"/>
          <w:lang w:eastAsia="ja-JP"/>
        </w:rPr>
        <w:t xml:space="preserve">ihr </w:t>
      </w:r>
      <w:r w:rsidR="00595DB0">
        <w:rPr>
          <w:rFonts w:ascii="Arial" w:hAnsi="Arial" w:cs="Arial"/>
          <w:sz w:val="18"/>
          <w:szCs w:val="18"/>
          <w:lang w:eastAsia="ja-JP"/>
        </w:rPr>
        <w:t>Geld</w:t>
      </w:r>
      <w:r w:rsidR="004779FD">
        <w:rPr>
          <w:rFonts w:ascii="Arial" w:hAnsi="Arial" w:cs="Arial"/>
          <w:sz w:val="18"/>
          <w:szCs w:val="18"/>
          <w:lang w:eastAsia="ja-JP"/>
        </w:rPr>
        <w:t xml:space="preserve"> </w:t>
      </w:r>
      <w:r w:rsidR="00595DB0">
        <w:rPr>
          <w:rFonts w:ascii="Arial" w:hAnsi="Arial" w:cs="Arial"/>
          <w:sz w:val="18"/>
          <w:szCs w:val="18"/>
          <w:lang w:eastAsia="ja-JP"/>
        </w:rPr>
        <w:t xml:space="preserve">vor allem </w:t>
      </w:r>
      <w:r w:rsidR="00231CD8">
        <w:rPr>
          <w:rFonts w:ascii="Arial" w:hAnsi="Arial" w:cs="Arial"/>
          <w:sz w:val="18"/>
          <w:szCs w:val="18"/>
          <w:lang w:eastAsia="ja-JP"/>
        </w:rPr>
        <w:t xml:space="preserve">jedoch </w:t>
      </w:r>
      <w:r w:rsidR="00595DB0">
        <w:rPr>
          <w:rFonts w:ascii="Arial" w:hAnsi="Arial" w:cs="Arial"/>
          <w:sz w:val="18"/>
          <w:szCs w:val="18"/>
          <w:lang w:eastAsia="ja-JP"/>
        </w:rPr>
        <w:t>für einen fahrbaren Untersatz aus</w:t>
      </w:r>
      <w:r w:rsidR="00A14E70">
        <w:rPr>
          <w:rFonts w:ascii="Arial" w:hAnsi="Arial" w:cs="Arial"/>
          <w:sz w:val="18"/>
          <w:szCs w:val="18"/>
          <w:lang w:eastAsia="ja-JP"/>
        </w:rPr>
        <w:t>zu</w:t>
      </w:r>
      <w:r w:rsidR="00595DB0">
        <w:rPr>
          <w:rFonts w:ascii="Arial" w:hAnsi="Arial" w:cs="Arial"/>
          <w:sz w:val="18"/>
          <w:szCs w:val="18"/>
          <w:lang w:eastAsia="ja-JP"/>
        </w:rPr>
        <w:t>geben</w:t>
      </w:r>
      <w:r w:rsidR="00ED280E">
        <w:rPr>
          <w:rFonts w:ascii="Arial" w:hAnsi="Arial" w:cs="Arial"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sz w:val="18"/>
          <w:szCs w:val="18"/>
          <w:lang w:eastAsia="ja-JP"/>
        </w:rPr>
        <w:t>– unabhängig, ob mit einem Kredit oder vom eigenen Ersparten finanziert</w:t>
      </w:r>
      <w:r w:rsidR="00595DB0">
        <w:rPr>
          <w:rFonts w:ascii="Arial" w:hAnsi="Arial" w:cs="Arial"/>
          <w:sz w:val="18"/>
          <w:szCs w:val="18"/>
          <w:lang w:eastAsia="ja-JP"/>
        </w:rPr>
        <w:t xml:space="preserve">. </w:t>
      </w:r>
      <w:r>
        <w:rPr>
          <w:rFonts w:ascii="Arial" w:hAnsi="Arial" w:cs="Arial"/>
          <w:sz w:val="18"/>
          <w:szCs w:val="18"/>
          <w:lang w:eastAsia="ja-JP"/>
        </w:rPr>
        <w:t xml:space="preserve">Bei der jüngsten Befragung nehmen </w:t>
      </w:r>
      <w:r w:rsidR="00CE54D5">
        <w:rPr>
          <w:rFonts w:ascii="Arial" w:hAnsi="Arial" w:cs="Arial"/>
          <w:sz w:val="18"/>
          <w:szCs w:val="18"/>
          <w:lang w:eastAsia="ja-JP"/>
        </w:rPr>
        <w:t>Autos und Motorräder</w:t>
      </w:r>
      <w:r w:rsidR="00C4221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E75F22">
        <w:rPr>
          <w:rFonts w:ascii="Arial" w:hAnsi="Arial" w:cs="Arial"/>
          <w:sz w:val="18"/>
          <w:szCs w:val="18"/>
          <w:lang w:eastAsia="ja-JP"/>
        </w:rPr>
        <w:t xml:space="preserve">bei </w:t>
      </w:r>
      <w:r w:rsidR="00231CD8">
        <w:rPr>
          <w:rFonts w:ascii="Arial" w:hAnsi="Arial" w:cs="Arial"/>
          <w:sz w:val="18"/>
          <w:szCs w:val="18"/>
          <w:lang w:eastAsia="ja-JP"/>
        </w:rPr>
        <w:t xml:space="preserve">der Frage nach </w:t>
      </w:r>
      <w:r w:rsidR="00E75F22">
        <w:rPr>
          <w:rFonts w:ascii="Arial" w:hAnsi="Arial" w:cs="Arial"/>
          <w:sz w:val="18"/>
          <w:szCs w:val="18"/>
          <w:lang w:eastAsia="ja-JP"/>
        </w:rPr>
        <w:t xml:space="preserve">den geplanten Anschaffungen wieder den Spitzenplatz ein. Nachdem im Herbst 2020 </w:t>
      </w:r>
      <w:r w:rsidR="00231CD8">
        <w:rPr>
          <w:rFonts w:ascii="Arial" w:hAnsi="Arial" w:cs="Arial"/>
          <w:sz w:val="18"/>
          <w:szCs w:val="18"/>
          <w:lang w:eastAsia="ja-JP"/>
        </w:rPr>
        <w:t xml:space="preserve">angesichts des zweiten </w:t>
      </w:r>
      <w:proofErr w:type="spellStart"/>
      <w:r w:rsidR="00231CD8">
        <w:rPr>
          <w:rFonts w:ascii="Arial" w:hAnsi="Arial" w:cs="Arial"/>
          <w:sz w:val="18"/>
          <w:szCs w:val="18"/>
          <w:lang w:eastAsia="ja-JP"/>
        </w:rPr>
        <w:t>Lockdowns</w:t>
      </w:r>
      <w:proofErr w:type="spellEnd"/>
      <w:r w:rsidR="00231CD8">
        <w:rPr>
          <w:rFonts w:ascii="Arial" w:hAnsi="Arial" w:cs="Arial"/>
          <w:sz w:val="18"/>
          <w:szCs w:val="18"/>
          <w:lang w:eastAsia="ja-JP"/>
        </w:rPr>
        <w:t xml:space="preserve"> </w:t>
      </w:r>
      <w:r w:rsidR="00E75F22">
        <w:rPr>
          <w:rFonts w:ascii="Arial" w:hAnsi="Arial" w:cs="Arial"/>
          <w:sz w:val="18"/>
          <w:szCs w:val="18"/>
          <w:lang w:eastAsia="ja-JP"/>
        </w:rPr>
        <w:t>nur 43,5 Proze</w:t>
      </w:r>
      <w:r w:rsidR="00C4221C">
        <w:rPr>
          <w:rFonts w:ascii="Arial" w:hAnsi="Arial" w:cs="Arial"/>
          <w:sz w:val="18"/>
          <w:szCs w:val="18"/>
          <w:lang w:eastAsia="ja-JP"/>
        </w:rPr>
        <w:t xml:space="preserve">nt </w:t>
      </w:r>
      <w:r>
        <w:rPr>
          <w:rFonts w:ascii="Arial" w:hAnsi="Arial" w:cs="Arial"/>
          <w:sz w:val="18"/>
          <w:szCs w:val="18"/>
          <w:lang w:eastAsia="ja-JP"/>
        </w:rPr>
        <w:t xml:space="preserve">den Kauf eines </w:t>
      </w:r>
      <w:r w:rsidR="00C4221C">
        <w:rPr>
          <w:rFonts w:ascii="Arial" w:hAnsi="Arial" w:cs="Arial"/>
          <w:sz w:val="18"/>
          <w:szCs w:val="18"/>
          <w:lang w:eastAsia="ja-JP"/>
        </w:rPr>
        <w:t>Auto</w:t>
      </w:r>
      <w:r w:rsidR="00202F57">
        <w:rPr>
          <w:rFonts w:ascii="Arial" w:hAnsi="Arial" w:cs="Arial"/>
          <w:sz w:val="18"/>
          <w:szCs w:val="18"/>
          <w:lang w:eastAsia="ja-JP"/>
        </w:rPr>
        <w:t>s</w:t>
      </w:r>
      <w:r w:rsidR="00CE54D5">
        <w:rPr>
          <w:rFonts w:ascii="Arial" w:hAnsi="Arial" w:cs="Arial"/>
          <w:sz w:val="18"/>
          <w:szCs w:val="18"/>
          <w:lang w:eastAsia="ja-JP"/>
        </w:rPr>
        <w:t xml:space="preserve"> oder Motorrad</w:t>
      </w:r>
      <w:r w:rsidR="00202F57">
        <w:rPr>
          <w:rFonts w:ascii="Arial" w:hAnsi="Arial" w:cs="Arial"/>
          <w:sz w:val="18"/>
          <w:szCs w:val="18"/>
          <w:lang w:eastAsia="ja-JP"/>
        </w:rPr>
        <w:t>s</w:t>
      </w:r>
      <w:r w:rsidR="00C4221C">
        <w:rPr>
          <w:rFonts w:ascii="Arial" w:hAnsi="Arial" w:cs="Arial"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sz w:val="18"/>
          <w:szCs w:val="18"/>
          <w:lang w:eastAsia="ja-JP"/>
        </w:rPr>
        <w:t>planten</w:t>
      </w:r>
      <w:r w:rsidR="00C4221C">
        <w:rPr>
          <w:rFonts w:ascii="Arial" w:hAnsi="Arial" w:cs="Arial"/>
          <w:sz w:val="18"/>
          <w:szCs w:val="18"/>
          <w:lang w:eastAsia="ja-JP"/>
        </w:rPr>
        <w:t xml:space="preserve">, sind es </w:t>
      </w:r>
      <w:r>
        <w:rPr>
          <w:rFonts w:ascii="Arial" w:hAnsi="Arial" w:cs="Arial"/>
          <w:sz w:val="18"/>
          <w:szCs w:val="18"/>
          <w:lang w:eastAsia="ja-JP"/>
        </w:rPr>
        <w:t>trotz de</w:t>
      </w:r>
      <w:r w:rsidR="00202F57">
        <w:rPr>
          <w:rFonts w:ascii="Arial" w:hAnsi="Arial" w:cs="Arial"/>
          <w:sz w:val="18"/>
          <w:szCs w:val="18"/>
          <w:lang w:eastAsia="ja-JP"/>
        </w:rPr>
        <w:t>r</w:t>
      </w:r>
      <w:r>
        <w:rPr>
          <w:rFonts w:ascii="Arial" w:hAnsi="Arial" w:cs="Arial"/>
          <w:sz w:val="18"/>
          <w:szCs w:val="18"/>
          <w:lang w:eastAsia="ja-JP"/>
        </w:rPr>
        <w:t xml:space="preserve"> noch </w:t>
      </w:r>
      <w:r w:rsidR="000E55DB">
        <w:rPr>
          <w:rFonts w:ascii="Arial" w:hAnsi="Arial" w:cs="Arial"/>
          <w:sz w:val="18"/>
          <w:szCs w:val="18"/>
          <w:lang w:eastAsia="ja-JP"/>
        </w:rPr>
        <w:t>anhaltenden</w:t>
      </w:r>
      <w:r>
        <w:rPr>
          <w:rFonts w:ascii="Arial" w:hAnsi="Arial" w:cs="Arial"/>
          <w:sz w:val="18"/>
          <w:szCs w:val="18"/>
          <w:lang w:eastAsia="ja-JP"/>
        </w:rPr>
        <w:t xml:space="preserve"> </w:t>
      </w:r>
      <w:r w:rsidR="00202F57">
        <w:rPr>
          <w:rFonts w:ascii="Arial" w:hAnsi="Arial" w:cs="Arial"/>
          <w:sz w:val="18"/>
          <w:szCs w:val="18"/>
          <w:lang w:eastAsia="ja-JP"/>
        </w:rPr>
        <w:t xml:space="preserve">Einschränkungen des </w:t>
      </w:r>
      <w:r w:rsidR="00E86E2E">
        <w:rPr>
          <w:rFonts w:ascii="Arial" w:hAnsi="Arial" w:cs="Arial"/>
          <w:sz w:val="18"/>
          <w:szCs w:val="18"/>
          <w:lang w:eastAsia="ja-JP"/>
        </w:rPr>
        <w:t>all</w:t>
      </w:r>
      <w:r w:rsidR="00202F57">
        <w:rPr>
          <w:rFonts w:ascii="Arial" w:hAnsi="Arial" w:cs="Arial"/>
          <w:sz w:val="18"/>
          <w:szCs w:val="18"/>
          <w:lang w:eastAsia="ja-JP"/>
        </w:rPr>
        <w:t>täglichen Le</w:t>
      </w:r>
      <w:r w:rsidR="00E174C5">
        <w:rPr>
          <w:rFonts w:ascii="Arial" w:hAnsi="Arial" w:cs="Arial"/>
          <w:sz w:val="18"/>
          <w:szCs w:val="18"/>
          <w:lang w:eastAsia="ja-JP"/>
        </w:rPr>
        <w:t>bens</w:t>
      </w:r>
      <w:r w:rsidR="00202F57">
        <w:rPr>
          <w:rFonts w:ascii="Arial" w:hAnsi="Arial" w:cs="Arial"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sz w:val="18"/>
          <w:szCs w:val="18"/>
          <w:lang w:eastAsia="ja-JP"/>
        </w:rPr>
        <w:t xml:space="preserve"> </w:t>
      </w:r>
      <w:r w:rsidR="00C4221C">
        <w:rPr>
          <w:rFonts w:ascii="Arial" w:hAnsi="Arial" w:cs="Arial"/>
          <w:sz w:val="18"/>
          <w:szCs w:val="18"/>
          <w:lang w:eastAsia="ja-JP"/>
        </w:rPr>
        <w:t>aktuell 54,</w:t>
      </w:r>
      <w:r w:rsidR="00C37AB2">
        <w:rPr>
          <w:rFonts w:ascii="Arial" w:hAnsi="Arial" w:cs="Arial"/>
          <w:sz w:val="18"/>
          <w:szCs w:val="18"/>
          <w:lang w:eastAsia="ja-JP"/>
        </w:rPr>
        <w:t xml:space="preserve">6 </w:t>
      </w:r>
      <w:r w:rsidR="00C4221C">
        <w:rPr>
          <w:rFonts w:ascii="Arial" w:hAnsi="Arial" w:cs="Arial"/>
          <w:sz w:val="18"/>
          <w:szCs w:val="18"/>
          <w:lang w:eastAsia="ja-JP"/>
        </w:rPr>
        <w:t xml:space="preserve">Prozent. </w:t>
      </w:r>
      <w:r w:rsidR="000E55DB">
        <w:rPr>
          <w:rFonts w:ascii="Arial" w:hAnsi="Arial" w:cs="Arial"/>
          <w:sz w:val="18"/>
          <w:szCs w:val="18"/>
          <w:lang w:eastAsia="ja-JP"/>
        </w:rPr>
        <w:t xml:space="preserve">Die steigende Zuversicht und Vorfreude auf die erwartete Normalisierung </w:t>
      </w:r>
      <w:r w:rsidR="00ED280E">
        <w:rPr>
          <w:rFonts w:ascii="Arial" w:hAnsi="Arial" w:cs="Arial"/>
          <w:sz w:val="18"/>
          <w:szCs w:val="18"/>
          <w:lang w:eastAsia="ja-JP"/>
        </w:rPr>
        <w:t>trägt</w:t>
      </w:r>
      <w:r w:rsidR="000E55DB">
        <w:rPr>
          <w:rFonts w:ascii="Arial" w:hAnsi="Arial" w:cs="Arial"/>
          <w:sz w:val="18"/>
          <w:szCs w:val="18"/>
          <w:lang w:eastAsia="ja-JP"/>
        </w:rPr>
        <w:t xml:space="preserve"> offensichtlich Früchte.</w:t>
      </w:r>
    </w:p>
    <w:p w14:paraId="3C3A9893" w14:textId="77777777" w:rsidR="002256C9" w:rsidRDefault="002256C9" w:rsidP="00D51349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596BEE05" w14:textId="4D5D5FDF" w:rsidR="00E75F22" w:rsidRDefault="000E55DB" w:rsidP="00D51349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Dies zeigt sich </w:t>
      </w:r>
      <w:r w:rsidR="00C4221C">
        <w:rPr>
          <w:rFonts w:ascii="Arial" w:hAnsi="Arial" w:cs="Arial"/>
          <w:sz w:val="18"/>
          <w:szCs w:val="18"/>
          <w:lang w:eastAsia="ja-JP"/>
        </w:rPr>
        <w:t>in den Umfrageergebnissen</w:t>
      </w:r>
      <w:r>
        <w:rPr>
          <w:rFonts w:ascii="Arial" w:hAnsi="Arial" w:cs="Arial"/>
          <w:sz w:val="18"/>
          <w:szCs w:val="18"/>
          <w:lang w:eastAsia="ja-JP"/>
        </w:rPr>
        <w:t xml:space="preserve"> auch mit Blick auf die Urlaubsplanung der Deutschen</w:t>
      </w:r>
      <w:r w:rsidR="002256C9">
        <w:rPr>
          <w:rFonts w:ascii="Arial" w:hAnsi="Arial" w:cs="Arial"/>
          <w:sz w:val="18"/>
          <w:szCs w:val="18"/>
          <w:lang w:eastAsia="ja-JP"/>
        </w:rPr>
        <w:t xml:space="preserve">: </w:t>
      </w:r>
      <w:r w:rsidR="00A14E70">
        <w:rPr>
          <w:rFonts w:ascii="Arial" w:hAnsi="Arial" w:cs="Arial"/>
          <w:sz w:val="18"/>
          <w:szCs w:val="18"/>
          <w:lang w:eastAsia="ja-JP"/>
        </w:rPr>
        <w:t>A</w:t>
      </w:r>
      <w:r>
        <w:rPr>
          <w:rFonts w:ascii="Arial" w:hAnsi="Arial" w:cs="Arial"/>
          <w:sz w:val="18"/>
          <w:szCs w:val="18"/>
          <w:lang w:eastAsia="ja-JP"/>
        </w:rPr>
        <w:t xml:space="preserve">ktuell </w:t>
      </w:r>
      <w:r w:rsidR="002256C9">
        <w:rPr>
          <w:rFonts w:ascii="Arial" w:hAnsi="Arial" w:cs="Arial"/>
          <w:sz w:val="18"/>
          <w:szCs w:val="18"/>
          <w:lang w:eastAsia="ja-JP"/>
        </w:rPr>
        <w:t xml:space="preserve">plant </w:t>
      </w:r>
      <w:r w:rsidR="00711F53">
        <w:rPr>
          <w:rFonts w:ascii="Arial" w:hAnsi="Arial" w:cs="Arial"/>
          <w:sz w:val="18"/>
          <w:szCs w:val="18"/>
          <w:lang w:eastAsia="ja-JP"/>
        </w:rPr>
        <w:t xml:space="preserve">fast ein Drittel der Bundesbürgerinnen und Bundesbürger </w:t>
      </w:r>
      <w:r w:rsidR="00231CD8">
        <w:rPr>
          <w:rFonts w:ascii="Arial" w:hAnsi="Arial" w:cs="Arial"/>
          <w:sz w:val="18"/>
          <w:szCs w:val="18"/>
          <w:lang w:eastAsia="ja-JP"/>
        </w:rPr>
        <w:t xml:space="preserve">noch für dieses Jahr </w:t>
      </w:r>
      <w:r w:rsidR="00711F53">
        <w:rPr>
          <w:rFonts w:ascii="Arial" w:hAnsi="Arial" w:cs="Arial"/>
          <w:sz w:val="18"/>
          <w:szCs w:val="18"/>
          <w:lang w:eastAsia="ja-JP"/>
        </w:rPr>
        <w:t xml:space="preserve">eine größere Reise (31,6 Prozent, Herbst </w:t>
      </w:r>
      <w:r w:rsidR="00676265">
        <w:rPr>
          <w:rFonts w:ascii="Arial" w:hAnsi="Arial" w:cs="Arial"/>
          <w:sz w:val="18"/>
          <w:szCs w:val="18"/>
          <w:lang w:eastAsia="ja-JP"/>
        </w:rPr>
        <w:t>2020: 23,5 Prozent). De</w:t>
      </w:r>
      <w:r>
        <w:rPr>
          <w:rFonts w:ascii="Arial" w:hAnsi="Arial" w:cs="Arial"/>
          <w:sz w:val="18"/>
          <w:szCs w:val="18"/>
          <w:lang w:eastAsia="ja-JP"/>
        </w:rPr>
        <w:t>r</w:t>
      </w:r>
      <w:r w:rsidR="0067626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711F53">
        <w:rPr>
          <w:rFonts w:ascii="Arial" w:hAnsi="Arial" w:cs="Arial"/>
          <w:sz w:val="18"/>
          <w:szCs w:val="18"/>
          <w:lang w:eastAsia="ja-JP"/>
        </w:rPr>
        <w:t xml:space="preserve">größte Anstieg </w:t>
      </w:r>
      <w:r>
        <w:rPr>
          <w:rFonts w:ascii="Arial" w:hAnsi="Arial" w:cs="Arial"/>
          <w:sz w:val="18"/>
          <w:szCs w:val="18"/>
          <w:lang w:eastAsia="ja-JP"/>
        </w:rPr>
        <w:t>bei der Urlaubsplanung</w:t>
      </w:r>
      <w:r w:rsidR="00711F53">
        <w:rPr>
          <w:rFonts w:ascii="Arial" w:hAnsi="Arial" w:cs="Arial"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sz w:val="18"/>
          <w:szCs w:val="18"/>
          <w:lang w:eastAsia="ja-JP"/>
        </w:rPr>
        <w:t xml:space="preserve">zeigt sich bei den </w:t>
      </w:r>
      <w:r w:rsidR="00711F53">
        <w:rPr>
          <w:rFonts w:ascii="Arial" w:hAnsi="Arial" w:cs="Arial"/>
          <w:sz w:val="18"/>
          <w:szCs w:val="18"/>
          <w:lang w:eastAsia="ja-JP"/>
        </w:rPr>
        <w:t xml:space="preserve">Singles: </w:t>
      </w:r>
      <w:r w:rsidR="00ED280E">
        <w:rPr>
          <w:rFonts w:ascii="Arial" w:hAnsi="Arial" w:cs="Arial"/>
          <w:sz w:val="18"/>
          <w:szCs w:val="18"/>
          <w:lang w:eastAsia="ja-JP"/>
        </w:rPr>
        <w:t>I</w:t>
      </w:r>
      <w:r w:rsidR="00711F53">
        <w:rPr>
          <w:rFonts w:ascii="Arial" w:hAnsi="Arial" w:cs="Arial"/>
          <w:sz w:val="18"/>
          <w:szCs w:val="18"/>
          <w:lang w:eastAsia="ja-JP"/>
        </w:rPr>
        <w:t>m Herbst l</w:t>
      </w:r>
      <w:r w:rsidR="00676265">
        <w:rPr>
          <w:rFonts w:ascii="Arial" w:hAnsi="Arial" w:cs="Arial"/>
          <w:sz w:val="18"/>
          <w:szCs w:val="18"/>
          <w:lang w:eastAsia="ja-JP"/>
        </w:rPr>
        <w:t xml:space="preserve">etzten Jahres plante </w:t>
      </w:r>
      <w:r w:rsidR="002256C9">
        <w:rPr>
          <w:rFonts w:ascii="Arial" w:hAnsi="Arial" w:cs="Arial"/>
          <w:sz w:val="18"/>
          <w:szCs w:val="18"/>
          <w:lang w:eastAsia="ja-JP"/>
        </w:rPr>
        <w:t xml:space="preserve">angesichts der Auswirkungen der Corona-Pandemie </w:t>
      </w:r>
      <w:r w:rsidR="00676265">
        <w:rPr>
          <w:rFonts w:ascii="Arial" w:hAnsi="Arial" w:cs="Arial"/>
          <w:sz w:val="18"/>
          <w:szCs w:val="18"/>
          <w:lang w:eastAsia="ja-JP"/>
        </w:rPr>
        <w:t>nur jeder vierte</w:t>
      </w:r>
      <w:r w:rsidR="00CE54D5">
        <w:rPr>
          <w:rFonts w:ascii="Arial" w:hAnsi="Arial" w:cs="Arial"/>
          <w:sz w:val="18"/>
          <w:szCs w:val="18"/>
          <w:lang w:eastAsia="ja-JP"/>
        </w:rPr>
        <w:t xml:space="preserve"> Alleinstehende</w:t>
      </w:r>
      <w:r w:rsidR="00711F53">
        <w:rPr>
          <w:rFonts w:ascii="Arial" w:hAnsi="Arial" w:cs="Arial"/>
          <w:sz w:val="18"/>
          <w:szCs w:val="18"/>
          <w:lang w:eastAsia="ja-JP"/>
        </w:rPr>
        <w:t xml:space="preserve"> eine größere </w:t>
      </w:r>
      <w:r w:rsidR="00CE54D5">
        <w:rPr>
          <w:rFonts w:ascii="Arial" w:hAnsi="Arial" w:cs="Arial"/>
          <w:sz w:val="18"/>
          <w:szCs w:val="18"/>
          <w:lang w:eastAsia="ja-JP"/>
        </w:rPr>
        <w:t>R</w:t>
      </w:r>
      <w:r w:rsidR="00711F53">
        <w:rPr>
          <w:rFonts w:ascii="Arial" w:hAnsi="Arial" w:cs="Arial"/>
          <w:sz w:val="18"/>
          <w:szCs w:val="18"/>
          <w:lang w:eastAsia="ja-JP"/>
        </w:rPr>
        <w:t>eise, aktuell sind es</w:t>
      </w:r>
      <w:r w:rsidR="00676265">
        <w:rPr>
          <w:rFonts w:ascii="Arial" w:hAnsi="Arial" w:cs="Arial"/>
          <w:sz w:val="18"/>
          <w:szCs w:val="18"/>
          <w:lang w:eastAsia="ja-JP"/>
        </w:rPr>
        <w:t xml:space="preserve"> 41 Prozent.</w:t>
      </w:r>
    </w:p>
    <w:p w14:paraId="286C6653" w14:textId="77777777" w:rsidR="002256C9" w:rsidRDefault="002256C9" w:rsidP="00D51349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07756083" w14:textId="6911D290" w:rsidR="002256C9" w:rsidRPr="002E5F88" w:rsidRDefault="002256C9" w:rsidP="00D51349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>
        <w:rPr>
          <w:rFonts w:ascii="Arial" w:hAnsi="Arial" w:cs="Arial"/>
          <w:b/>
          <w:sz w:val="18"/>
          <w:szCs w:val="18"/>
          <w:lang w:eastAsia="ja-JP"/>
        </w:rPr>
        <w:t xml:space="preserve">Investitionen in Bildung gewinnen </w:t>
      </w:r>
      <w:r w:rsidR="00E174C5">
        <w:rPr>
          <w:rFonts w:ascii="Arial" w:hAnsi="Arial" w:cs="Arial"/>
          <w:b/>
          <w:sz w:val="18"/>
          <w:szCs w:val="18"/>
          <w:lang w:eastAsia="ja-JP"/>
        </w:rPr>
        <w:t xml:space="preserve">an </w:t>
      </w:r>
      <w:r>
        <w:rPr>
          <w:rFonts w:ascii="Arial" w:hAnsi="Arial" w:cs="Arial"/>
          <w:b/>
          <w:sz w:val="18"/>
          <w:szCs w:val="18"/>
          <w:lang w:eastAsia="ja-JP"/>
        </w:rPr>
        <w:t>Bedeutung</w:t>
      </w:r>
    </w:p>
    <w:p w14:paraId="220B9D51" w14:textId="1BE28C66" w:rsidR="00470604" w:rsidRDefault="000E55DB" w:rsidP="00D51349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Sehr interessant ist dazu eine weitere auffällige Entwicklung: </w:t>
      </w:r>
      <w:r w:rsidR="00A14E70">
        <w:rPr>
          <w:rFonts w:ascii="Arial" w:hAnsi="Arial" w:cs="Arial"/>
          <w:sz w:val="18"/>
          <w:szCs w:val="18"/>
          <w:lang w:eastAsia="ja-JP"/>
        </w:rPr>
        <w:t>D</w:t>
      </w:r>
      <w:r w:rsidR="00676265">
        <w:rPr>
          <w:rFonts w:ascii="Arial" w:hAnsi="Arial" w:cs="Arial"/>
          <w:sz w:val="18"/>
          <w:szCs w:val="18"/>
          <w:lang w:eastAsia="ja-JP"/>
        </w:rPr>
        <w:t xml:space="preserve">ie </w:t>
      </w:r>
      <w:r>
        <w:rPr>
          <w:rFonts w:ascii="Arial" w:hAnsi="Arial" w:cs="Arial"/>
          <w:sz w:val="18"/>
          <w:szCs w:val="18"/>
          <w:lang w:eastAsia="ja-JP"/>
        </w:rPr>
        <w:t xml:space="preserve">zurückliegenden </w:t>
      </w:r>
      <w:r w:rsidR="00676265">
        <w:rPr>
          <w:rFonts w:ascii="Arial" w:hAnsi="Arial" w:cs="Arial"/>
          <w:sz w:val="18"/>
          <w:szCs w:val="18"/>
          <w:lang w:eastAsia="ja-JP"/>
        </w:rPr>
        <w:t xml:space="preserve">Monate der Corona-Krise haben </w:t>
      </w:r>
      <w:r w:rsidR="005A3E03">
        <w:rPr>
          <w:rFonts w:ascii="Arial" w:hAnsi="Arial" w:cs="Arial"/>
          <w:sz w:val="18"/>
          <w:szCs w:val="18"/>
          <w:lang w:eastAsia="ja-JP"/>
        </w:rPr>
        <w:t xml:space="preserve">offenbar </w:t>
      </w:r>
      <w:r w:rsidR="00676265">
        <w:rPr>
          <w:rFonts w:ascii="Arial" w:hAnsi="Arial" w:cs="Arial"/>
          <w:sz w:val="18"/>
          <w:szCs w:val="18"/>
          <w:lang w:eastAsia="ja-JP"/>
        </w:rPr>
        <w:t>die Bereitschaft in die eigene sowie in die Bildung der Kinder zu investieren, stark beeinflusst. Im Herbst vergangen</w:t>
      </w:r>
      <w:r w:rsidR="00EE3253">
        <w:rPr>
          <w:rFonts w:ascii="Arial" w:hAnsi="Arial" w:cs="Arial"/>
          <w:sz w:val="18"/>
          <w:szCs w:val="18"/>
          <w:lang w:eastAsia="ja-JP"/>
        </w:rPr>
        <w:t>en</w:t>
      </w:r>
      <w:r w:rsidR="00676265">
        <w:rPr>
          <w:rFonts w:ascii="Arial" w:hAnsi="Arial" w:cs="Arial"/>
          <w:sz w:val="18"/>
          <w:szCs w:val="18"/>
          <w:lang w:eastAsia="ja-JP"/>
        </w:rPr>
        <w:t xml:space="preserve"> Jahres hat nicht einmal ein Fünftel der Befragten eine größere Bildungsinvestition</w:t>
      </w:r>
      <w:r w:rsidR="00EA67F7">
        <w:rPr>
          <w:rFonts w:ascii="Arial" w:hAnsi="Arial" w:cs="Arial"/>
          <w:sz w:val="18"/>
          <w:szCs w:val="18"/>
          <w:lang w:eastAsia="ja-JP"/>
        </w:rPr>
        <w:t xml:space="preserve"> wie beispielsweise ein Studium, </w:t>
      </w:r>
      <w:r w:rsidR="005A3E03">
        <w:rPr>
          <w:rFonts w:ascii="Arial" w:hAnsi="Arial" w:cs="Arial"/>
          <w:sz w:val="18"/>
          <w:szCs w:val="18"/>
          <w:lang w:eastAsia="ja-JP"/>
        </w:rPr>
        <w:t xml:space="preserve">ein </w:t>
      </w:r>
      <w:r w:rsidR="00EA67F7">
        <w:rPr>
          <w:rFonts w:ascii="Arial" w:hAnsi="Arial" w:cs="Arial"/>
          <w:sz w:val="18"/>
          <w:szCs w:val="18"/>
          <w:lang w:eastAsia="ja-JP"/>
        </w:rPr>
        <w:t xml:space="preserve">Auslandssemester oder </w:t>
      </w:r>
      <w:r w:rsidR="005A3E03">
        <w:rPr>
          <w:rFonts w:ascii="Arial" w:hAnsi="Arial" w:cs="Arial"/>
          <w:sz w:val="18"/>
          <w:szCs w:val="18"/>
          <w:lang w:eastAsia="ja-JP"/>
        </w:rPr>
        <w:t xml:space="preserve">einen </w:t>
      </w:r>
      <w:r w:rsidR="00EA67F7">
        <w:rPr>
          <w:rFonts w:ascii="Arial" w:hAnsi="Arial" w:cs="Arial"/>
          <w:sz w:val="18"/>
          <w:szCs w:val="18"/>
          <w:lang w:eastAsia="ja-JP"/>
        </w:rPr>
        <w:t>Sprachkurs</w:t>
      </w:r>
      <w:r w:rsidR="00676265">
        <w:rPr>
          <w:rFonts w:ascii="Arial" w:hAnsi="Arial" w:cs="Arial"/>
          <w:sz w:val="18"/>
          <w:szCs w:val="18"/>
          <w:lang w:eastAsia="ja-JP"/>
        </w:rPr>
        <w:t xml:space="preserve"> geplant, </w:t>
      </w:r>
      <w:r w:rsidR="00EE3253">
        <w:rPr>
          <w:rFonts w:ascii="Arial" w:hAnsi="Arial" w:cs="Arial"/>
          <w:sz w:val="18"/>
          <w:szCs w:val="18"/>
          <w:lang w:eastAsia="ja-JP"/>
        </w:rPr>
        <w:t xml:space="preserve">derzeit </w:t>
      </w:r>
      <w:r w:rsidR="00676265">
        <w:rPr>
          <w:rFonts w:ascii="Arial" w:hAnsi="Arial" w:cs="Arial"/>
          <w:sz w:val="18"/>
          <w:szCs w:val="18"/>
          <w:lang w:eastAsia="ja-JP"/>
        </w:rPr>
        <w:t>ist es mehr als jeder Vierte (25,8 Prozent, Herbst 2020: 19,4 Prozent</w:t>
      </w:r>
      <w:r w:rsidR="004779FD">
        <w:rPr>
          <w:rFonts w:ascii="Arial" w:hAnsi="Arial" w:cs="Arial"/>
          <w:sz w:val="18"/>
          <w:szCs w:val="18"/>
          <w:lang w:eastAsia="ja-JP"/>
        </w:rPr>
        <w:t>, Frühjahr 2020: 19,0 Prozent</w:t>
      </w:r>
      <w:r w:rsidR="00676265">
        <w:rPr>
          <w:rFonts w:ascii="Arial" w:hAnsi="Arial" w:cs="Arial"/>
          <w:sz w:val="18"/>
          <w:szCs w:val="18"/>
          <w:lang w:eastAsia="ja-JP"/>
        </w:rPr>
        <w:t xml:space="preserve">). </w:t>
      </w:r>
      <w:r w:rsidR="00595DB0">
        <w:rPr>
          <w:rFonts w:ascii="Arial" w:hAnsi="Arial" w:cs="Arial"/>
          <w:sz w:val="18"/>
          <w:szCs w:val="18"/>
          <w:lang w:eastAsia="ja-JP"/>
        </w:rPr>
        <w:t xml:space="preserve">Insbesondere die Erfahrungen der anhaltenden Schul- und Kitaschließungen scheinen Konsequenzen zu haben: </w:t>
      </w:r>
      <w:r w:rsidR="00676265">
        <w:rPr>
          <w:rFonts w:ascii="Arial" w:hAnsi="Arial" w:cs="Arial"/>
          <w:sz w:val="18"/>
          <w:szCs w:val="18"/>
          <w:lang w:eastAsia="ja-JP"/>
        </w:rPr>
        <w:t>Bei Familien mit minderjährigen Kind</w:t>
      </w:r>
      <w:r w:rsidR="00595DB0">
        <w:rPr>
          <w:rFonts w:ascii="Arial" w:hAnsi="Arial" w:cs="Arial"/>
          <w:sz w:val="18"/>
          <w:szCs w:val="18"/>
          <w:lang w:eastAsia="ja-JP"/>
        </w:rPr>
        <w:t xml:space="preserve">ern steigt der Wert der geplanten Bildungsinvestitionen um über 10 Prozentpunkte auf </w:t>
      </w:r>
      <w:r w:rsidR="005A3E03">
        <w:rPr>
          <w:rFonts w:ascii="Arial" w:hAnsi="Arial" w:cs="Arial"/>
          <w:sz w:val="18"/>
          <w:szCs w:val="18"/>
          <w:lang w:eastAsia="ja-JP"/>
        </w:rPr>
        <w:t xml:space="preserve">derzeit </w:t>
      </w:r>
      <w:r w:rsidR="00595DB0">
        <w:rPr>
          <w:rFonts w:ascii="Arial" w:hAnsi="Arial" w:cs="Arial"/>
          <w:sz w:val="18"/>
          <w:szCs w:val="18"/>
          <w:lang w:eastAsia="ja-JP"/>
        </w:rPr>
        <w:t>37,6 Prozent (Herbst 2020: 26,9 Prozent).</w:t>
      </w:r>
    </w:p>
    <w:p w14:paraId="619E4D93" w14:textId="77777777" w:rsidR="002256C9" w:rsidRDefault="002256C9" w:rsidP="00D51349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3CDC526C" w14:textId="2B7FC349" w:rsidR="00CE54D5" w:rsidRDefault="00E174C5" w:rsidP="00D51349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Bei allem Augenmerk auf Vorsorge und Vorsicht wird </w:t>
      </w:r>
      <w:r w:rsidR="00CE54D5">
        <w:rPr>
          <w:rFonts w:ascii="Arial" w:hAnsi="Arial" w:cs="Arial"/>
          <w:sz w:val="18"/>
          <w:szCs w:val="18"/>
          <w:lang w:eastAsia="ja-JP"/>
        </w:rPr>
        <w:t xml:space="preserve"> deutlich, dass die Deutschen </w:t>
      </w:r>
      <w:r w:rsidR="005A3E03">
        <w:rPr>
          <w:rFonts w:ascii="Arial" w:hAnsi="Arial" w:cs="Arial"/>
          <w:sz w:val="18"/>
          <w:szCs w:val="18"/>
          <w:lang w:eastAsia="ja-JP"/>
        </w:rPr>
        <w:t xml:space="preserve"> im Kontext</w:t>
      </w:r>
      <w:r w:rsidR="00CE54D5">
        <w:rPr>
          <w:rFonts w:ascii="Arial" w:hAnsi="Arial" w:cs="Arial"/>
          <w:sz w:val="18"/>
          <w:szCs w:val="18"/>
          <w:lang w:eastAsia="ja-JP"/>
        </w:rPr>
        <w:t xml:space="preserve"> der Corona-Pandemie </w:t>
      </w:r>
      <w:r w:rsidR="005A3E03">
        <w:rPr>
          <w:rFonts w:ascii="Arial" w:hAnsi="Arial" w:cs="Arial"/>
          <w:sz w:val="18"/>
          <w:szCs w:val="18"/>
          <w:lang w:eastAsia="ja-JP"/>
        </w:rPr>
        <w:t>mit einer deutlich positive</w:t>
      </w:r>
      <w:r>
        <w:rPr>
          <w:rFonts w:ascii="Arial" w:hAnsi="Arial" w:cs="Arial"/>
          <w:sz w:val="18"/>
          <w:szCs w:val="18"/>
          <w:lang w:eastAsia="ja-JP"/>
        </w:rPr>
        <w:t>re</w:t>
      </w:r>
      <w:r w:rsidR="005A3E03">
        <w:rPr>
          <w:rFonts w:ascii="Arial" w:hAnsi="Arial" w:cs="Arial"/>
          <w:sz w:val="18"/>
          <w:szCs w:val="18"/>
          <w:lang w:eastAsia="ja-JP"/>
        </w:rPr>
        <w:t>n Entwicklung und zunehmende</w:t>
      </w:r>
      <w:r>
        <w:rPr>
          <w:rFonts w:ascii="Arial" w:hAnsi="Arial" w:cs="Arial"/>
          <w:sz w:val="18"/>
          <w:szCs w:val="18"/>
          <w:lang w:eastAsia="ja-JP"/>
        </w:rPr>
        <w:t>r</w:t>
      </w:r>
      <w:r w:rsidR="005A3E03">
        <w:rPr>
          <w:rFonts w:ascii="Arial" w:hAnsi="Arial" w:cs="Arial"/>
          <w:sz w:val="18"/>
          <w:szCs w:val="18"/>
          <w:lang w:eastAsia="ja-JP"/>
        </w:rPr>
        <w:t xml:space="preserve"> Normalisierung </w:t>
      </w:r>
      <w:r w:rsidR="00CE54D5">
        <w:rPr>
          <w:rFonts w:ascii="Arial" w:hAnsi="Arial" w:cs="Arial"/>
          <w:sz w:val="18"/>
          <w:szCs w:val="18"/>
          <w:lang w:eastAsia="ja-JP"/>
        </w:rPr>
        <w:t>im Jahr 2021 rechnen.</w:t>
      </w:r>
    </w:p>
    <w:p w14:paraId="2165CB14" w14:textId="77777777" w:rsidR="00595DB0" w:rsidRDefault="00595DB0" w:rsidP="00D51349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1B6C229D" w14:textId="67ADFD02" w:rsidR="00CE54D5" w:rsidRPr="00CE54D5" w:rsidRDefault="00CE54D5" w:rsidP="00CE54D5">
      <w:pPr>
        <w:spacing w:line="360" w:lineRule="auto"/>
        <w:rPr>
          <w:rFonts w:ascii="Arial" w:hAnsi="Arial" w:cs="Arial"/>
          <w:color w:val="0000FF"/>
          <w:sz w:val="18"/>
          <w:szCs w:val="18"/>
          <w:u w:val="single"/>
        </w:rPr>
      </w:pPr>
      <w:r w:rsidRPr="00146F69">
        <w:rPr>
          <w:rFonts w:ascii="Arial" w:hAnsi="Arial" w:cs="Arial"/>
          <w:sz w:val="18"/>
          <w:szCs w:val="18"/>
        </w:rPr>
        <w:t>Mehr Informationen</w:t>
      </w:r>
      <w:r w:rsidR="00BE0184">
        <w:rPr>
          <w:rFonts w:ascii="Arial" w:hAnsi="Arial" w:cs="Arial"/>
          <w:sz w:val="18"/>
          <w:szCs w:val="18"/>
        </w:rPr>
        <w:t xml:space="preserve"> zum Baufinanzierungs-Angebot der</w:t>
      </w:r>
      <w:r>
        <w:rPr>
          <w:rFonts w:ascii="Arial" w:hAnsi="Arial" w:cs="Arial"/>
          <w:sz w:val="18"/>
          <w:szCs w:val="18"/>
        </w:rPr>
        <w:t xml:space="preserve"> norisbank</w:t>
      </w:r>
      <w:r w:rsidRPr="00146F69">
        <w:rPr>
          <w:rFonts w:ascii="Arial" w:hAnsi="Arial" w:cs="Arial"/>
          <w:sz w:val="18"/>
          <w:szCs w:val="18"/>
        </w:rPr>
        <w:t xml:space="preserve"> finden Sie unter </w:t>
      </w:r>
      <w:hyperlink r:id="rId8" w:history="1">
        <w:r w:rsidR="00BE0184" w:rsidRPr="009C2255">
          <w:rPr>
            <w:rStyle w:val="Hyperlink"/>
            <w:rFonts w:ascii="Arial" w:hAnsi="Arial" w:cs="Arial"/>
            <w:sz w:val="18"/>
            <w:szCs w:val="18"/>
          </w:rPr>
          <w:t>https://www.norisbank.de/baufinanzierung.html</w:t>
        </w:r>
      </w:hyperlink>
      <w:r w:rsidR="00BE0184">
        <w:rPr>
          <w:rFonts w:ascii="Arial" w:hAnsi="Arial" w:cs="Arial"/>
          <w:sz w:val="18"/>
          <w:szCs w:val="18"/>
        </w:rPr>
        <w:t xml:space="preserve"> </w:t>
      </w:r>
      <w:r w:rsidRPr="00904EF6">
        <w:rPr>
          <w:rFonts w:ascii="Arial" w:hAnsi="Arial" w:cs="Arial"/>
          <w:sz w:val="18"/>
          <w:szCs w:val="18"/>
        </w:rPr>
        <w:t xml:space="preserve">oder besuchen Sie uns auf Twitter </w:t>
      </w:r>
      <w:hyperlink r:id="rId9" w:tgtFrame="_blank" w:history="1">
        <w:r w:rsidRPr="00146F69">
          <w:rPr>
            <w:rStyle w:val="Hyperlink"/>
            <w:rFonts w:ascii="Arial" w:hAnsi="Arial" w:cs="Arial"/>
            <w:sz w:val="18"/>
            <w:szCs w:val="18"/>
          </w:rPr>
          <w:t>https://twitter.com/norisbank</w:t>
        </w:r>
      </w:hyperlink>
      <w:r>
        <w:rPr>
          <w:rStyle w:val="Hyperlink"/>
          <w:rFonts w:ascii="Arial" w:hAnsi="Arial" w:cs="Arial"/>
          <w:sz w:val="18"/>
          <w:szCs w:val="18"/>
        </w:rPr>
        <w:t xml:space="preserve">. </w:t>
      </w:r>
    </w:p>
    <w:p w14:paraId="51A0A75D" w14:textId="77777777" w:rsidR="00783E57" w:rsidRPr="00B02CD3" w:rsidRDefault="00783E57" w:rsidP="00B02CD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1DCE1EC7" w14:textId="3F614565" w:rsidR="00D51349" w:rsidRPr="00CA1051" w:rsidRDefault="00676265" w:rsidP="00D51349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>
        <w:rPr>
          <w:rFonts w:ascii="Arial" w:hAnsi="Arial" w:cs="Arial"/>
          <w:b/>
          <w:sz w:val="18"/>
          <w:szCs w:val="18"/>
          <w:lang w:eastAsia="ja-JP"/>
        </w:rPr>
        <w:t>Ü</w:t>
      </w:r>
      <w:r w:rsidR="00D51349" w:rsidRPr="00860E0E">
        <w:rPr>
          <w:rFonts w:ascii="Arial" w:hAnsi="Arial" w:cs="Arial"/>
          <w:b/>
          <w:sz w:val="18"/>
          <w:szCs w:val="18"/>
          <w:lang w:eastAsia="ja-JP"/>
        </w:rPr>
        <w:t>ber die Umfrage</w:t>
      </w:r>
    </w:p>
    <w:p w14:paraId="077F7F1B" w14:textId="77777777" w:rsidR="00D51349" w:rsidRDefault="00D51349" w:rsidP="00D51349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Die norisbank hat</w:t>
      </w:r>
      <w:r w:rsidRPr="004B38E8">
        <w:rPr>
          <w:rFonts w:ascii="Arial" w:hAnsi="Arial" w:cs="Arial"/>
          <w:sz w:val="18"/>
          <w:szCs w:val="18"/>
        </w:rPr>
        <w:t xml:space="preserve"> zusammen mit dem Marktforschungsinstitut </w:t>
      </w:r>
      <w:proofErr w:type="spellStart"/>
      <w:r w:rsidRPr="004B38E8">
        <w:rPr>
          <w:rFonts w:ascii="Arial" w:hAnsi="Arial" w:cs="Arial"/>
          <w:sz w:val="18"/>
          <w:szCs w:val="18"/>
        </w:rPr>
        <w:t>Innofact</w:t>
      </w:r>
      <w:proofErr w:type="spellEnd"/>
      <w:r w:rsidRPr="004B38E8">
        <w:rPr>
          <w:rFonts w:ascii="Arial" w:hAnsi="Arial" w:cs="Arial"/>
          <w:sz w:val="18"/>
          <w:szCs w:val="18"/>
        </w:rPr>
        <w:t xml:space="preserve"> AG 1.0</w:t>
      </w:r>
      <w:r>
        <w:rPr>
          <w:rFonts w:ascii="Arial" w:hAnsi="Arial" w:cs="Arial"/>
          <w:sz w:val="18"/>
          <w:szCs w:val="18"/>
        </w:rPr>
        <w:t>05</w:t>
      </w:r>
      <w:r w:rsidRPr="004B38E8">
        <w:rPr>
          <w:rFonts w:ascii="Arial" w:hAnsi="Arial" w:cs="Arial"/>
          <w:sz w:val="18"/>
          <w:szCs w:val="18"/>
        </w:rPr>
        <w:t xml:space="preserve"> Personen ab 18 Jahren bevölkerungsrepräsentativ nach Alter und Geschlecht befragt. Die Online-Befragung wurde </w:t>
      </w:r>
      <w:r>
        <w:rPr>
          <w:rFonts w:ascii="Arial" w:hAnsi="Arial" w:cs="Arial"/>
          <w:sz w:val="18"/>
          <w:szCs w:val="18"/>
        </w:rPr>
        <w:t>Ende</w:t>
      </w:r>
      <w:r w:rsidRPr="004B38E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Februar 2021 durchgeführt.</w:t>
      </w:r>
    </w:p>
    <w:p w14:paraId="413BD4DF" w14:textId="77777777" w:rsidR="00D51349" w:rsidRDefault="00D51349" w:rsidP="00D51349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</w:p>
    <w:p w14:paraId="7FCC1EB0" w14:textId="77777777" w:rsidR="003130EF" w:rsidRDefault="003130EF">
      <w:pPr>
        <w:rPr>
          <w:rFonts w:ascii="Arial" w:hAnsi="Arial" w:cs="Arial"/>
          <w:b/>
          <w:sz w:val="18"/>
          <w:szCs w:val="18"/>
          <w:lang w:eastAsia="ja-JP"/>
        </w:rPr>
      </w:pPr>
      <w:r>
        <w:rPr>
          <w:rFonts w:ascii="Arial" w:hAnsi="Arial" w:cs="Arial"/>
          <w:b/>
          <w:sz w:val="18"/>
          <w:szCs w:val="18"/>
          <w:lang w:eastAsia="ja-JP"/>
        </w:rPr>
        <w:br w:type="page"/>
      </w:r>
    </w:p>
    <w:p w14:paraId="2F625358" w14:textId="63AD0600" w:rsidR="00D51349" w:rsidRPr="000B4340" w:rsidRDefault="00D51349" w:rsidP="00D51349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04631B">
        <w:rPr>
          <w:rFonts w:ascii="Arial" w:hAnsi="Arial" w:cs="Arial"/>
          <w:b/>
          <w:sz w:val="18"/>
          <w:szCs w:val="18"/>
          <w:lang w:eastAsia="ja-JP"/>
        </w:rPr>
        <w:lastRenderedPageBreak/>
        <w:t>Ü</w:t>
      </w:r>
      <w:r w:rsidRPr="000B4340">
        <w:rPr>
          <w:rFonts w:ascii="Arial" w:hAnsi="Arial" w:cs="Arial"/>
          <w:b/>
          <w:sz w:val="18"/>
          <w:szCs w:val="18"/>
          <w:lang w:eastAsia="ja-JP"/>
        </w:rPr>
        <w:t>ber die norisbank</w:t>
      </w:r>
    </w:p>
    <w:p w14:paraId="6A2412C2" w14:textId="00CF3DE8" w:rsidR="00D51349" w:rsidRPr="00EF1320" w:rsidRDefault="00D51349" w:rsidP="00D51349">
      <w:pPr>
        <w:rPr>
          <w:rFonts w:ascii="Arial" w:hAnsi="Arial" w:cs="Arial"/>
          <w:sz w:val="18"/>
          <w:szCs w:val="18"/>
        </w:rPr>
      </w:pPr>
      <w:r w:rsidRPr="00EF1320">
        <w:rPr>
          <w:rFonts w:ascii="Arial" w:hAnsi="Arial" w:cs="Arial"/>
          <w:sz w:val="18"/>
          <w:szCs w:val="18"/>
        </w:rPr>
        <w:t xml:space="preserve">Die norisbank – ein Unternehmen der Deutsche Bank Gruppe – ist eine moderne Direktbank, die ihren </w:t>
      </w:r>
      <w:r>
        <w:rPr>
          <w:rFonts w:ascii="Arial" w:hAnsi="Arial" w:cs="Arial"/>
          <w:sz w:val="18"/>
          <w:szCs w:val="18"/>
        </w:rPr>
        <w:t>über</w:t>
      </w:r>
      <w:r w:rsidRPr="00EF132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5</w:t>
      </w:r>
      <w:r w:rsidR="005D6349">
        <w:rPr>
          <w:rFonts w:ascii="Arial" w:hAnsi="Arial" w:cs="Arial"/>
          <w:sz w:val="18"/>
          <w:szCs w:val="18"/>
        </w:rPr>
        <w:t>6</w:t>
      </w:r>
      <w:r>
        <w:rPr>
          <w:rFonts w:ascii="Arial" w:hAnsi="Arial" w:cs="Arial"/>
          <w:sz w:val="18"/>
          <w:szCs w:val="18"/>
        </w:rPr>
        <w:t>0</w:t>
      </w:r>
      <w:r w:rsidRPr="00EF1320">
        <w:rPr>
          <w:rFonts w:ascii="Arial" w:hAnsi="Arial" w:cs="Arial"/>
          <w:sz w:val="18"/>
          <w:szCs w:val="18"/>
        </w:rPr>
        <w:t xml:space="preserve">.000 Kunden online und telefonisch an 7 Tagen die Woche 24 Stunden zur Verfügung steht. Mit Services rund um die Uhr – wo immer der Kunde ist – sowie ganz ohne die Bindung an ein Filialnetz und Filialöffnungszeiten versteht sich die norisbank als die smarte „immer-und-überall-dabei“ Bank. Sie bietet ihren Kunden Produkte und Services in Testsieger-Qualität zu </w:t>
      </w:r>
      <w:r>
        <w:rPr>
          <w:rFonts w:ascii="Arial" w:hAnsi="Arial" w:cs="Arial"/>
          <w:sz w:val="18"/>
          <w:szCs w:val="18"/>
        </w:rPr>
        <w:t xml:space="preserve">stets </w:t>
      </w:r>
      <w:r w:rsidRPr="00EF1320">
        <w:rPr>
          <w:rFonts w:ascii="Arial" w:hAnsi="Arial" w:cs="Arial"/>
          <w:sz w:val="18"/>
          <w:szCs w:val="18"/>
        </w:rPr>
        <w:t xml:space="preserve">attraktiven Konditionen. Neben den Kernangeboten – dem „Top-Girokonto“ </w:t>
      </w:r>
      <w:r>
        <w:rPr>
          <w:rFonts w:ascii="Arial" w:hAnsi="Arial" w:cs="Arial"/>
          <w:sz w:val="18"/>
          <w:szCs w:val="18"/>
        </w:rPr>
        <w:t xml:space="preserve">in Testsieger-Qualität </w:t>
      </w:r>
      <w:r w:rsidRPr="00EF1320">
        <w:rPr>
          <w:rFonts w:ascii="Arial" w:hAnsi="Arial" w:cs="Arial"/>
          <w:sz w:val="18"/>
          <w:szCs w:val="18"/>
        </w:rPr>
        <w:t xml:space="preserve">und der kostenlosen Kreditkarte sowie dem günstigen „Top-Kredit“ – bietet die norisbank ihren Kunden breit gefächerte Leistungen: von der Geldanlage bis hin zu Versicherungen. </w:t>
      </w:r>
    </w:p>
    <w:p w14:paraId="04F09ABC" w14:textId="77777777" w:rsidR="00D51349" w:rsidRPr="001C1E4B" w:rsidRDefault="00D51349" w:rsidP="00D51349">
      <w:pPr>
        <w:rPr>
          <w:rFonts w:ascii="Arial" w:hAnsi="Arial" w:cs="Arial"/>
          <w:sz w:val="18"/>
          <w:szCs w:val="18"/>
        </w:rPr>
      </w:pPr>
    </w:p>
    <w:p w14:paraId="1D6CD43F" w14:textId="6851DE03" w:rsidR="00D51349" w:rsidRDefault="00D51349" w:rsidP="00D51349">
      <w:pPr>
        <w:rPr>
          <w:rFonts w:ascii="Arial" w:hAnsi="Arial" w:cs="Arial"/>
          <w:sz w:val="18"/>
          <w:szCs w:val="18"/>
        </w:rPr>
      </w:pPr>
      <w:r w:rsidRPr="008550BE">
        <w:rPr>
          <w:rFonts w:ascii="Arial" w:hAnsi="Arial" w:cs="Arial"/>
          <w:sz w:val="18"/>
          <w:szCs w:val="18"/>
        </w:rPr>
        <w:t xml:space="preserve">Für ihre kundenorientierten Angebote wurde die norisbank in den letzten Jahren vielfach prämiert. So </w:t>
      </w:r>
      <w:r>
        <w:rPr>
          <w:rFonts w:ascii="Arial" w:hAnsi="Arial" w:cs="Arial"/>
          <w:sz w:val="18"/>
          <w:szCs w:val="18"/>
        </w:rPr>
        <w:t>errang die</w:t>
      </w:r>
      <w:r w:rsidRPr="008550BE">
        <w:rPr>
          <w:rFonts w:ascii="Arial" w:hAnsi="Arial" w:cs="Arial"/>
          <w:sz w:val="18"/>
          <w:szCs w:val="18"/>
        </w:rPr>
        <w:t xml:space="preserve"> unter </w:t>
      </w:r>
      <w:r>
        <w:rPr>
          <w:rFonts w:ascii="Arial" w:hAnsi="Arial" w:cs="Arial"/>
          <w:sz w:val="18"/>
          <w:szCs w:val="18"/>
        </w:rPr>
        <w:t xml:space="preserve">anderem </w:t>
      </w:r>
      <w:r w:rsidRPr="008550BE">
        <w:rPr>
          <w:rFonts w:ascii="Arial" w:hAnsi="Arial" w:cs="Arial"/>
          <w:sz w:val="18"/>
          <w:szCs w:val="18"/>
        </w:rPr>
        <w:t>das norisbank Top-Girokonto beim großen Girokonten-Vergleich 2020 von €uro den Test</w:t>
      </w:r>
      <w:r>
        <w:rPr>
          <w:rFonts w:ascii="Arial" w:hAnsi="Arial" w:cs="Arial"/>
          <w:sz w:val="18"/>
          <w:szCs w:val="18"/>
        </w:rPr>
        <w:t>-S</w:t>
      </w:r>
      <w:r w:rsidRPr="008550BE">
        <w:rPr>
          <w:rFonts w:ascii="Arial" w:hAnsi="Arial" w:cs="Arial"/>
          <w:sz w:val="18"/>
          <w:szCs w:val="18"/>
        </w:rPr>
        <w:t>ieg. Auch der TÜV Saarland beurteilte das Preis-Leistungsverhältnis des norisbank-Angebots und die Kundenzufriedenheit Ende 20</w:t>
      </w:r>
      <w:r>
        <w:rPr>
          <w:rFonts w:ascii="Arial" w:hAnsi="Arial" w:cs="Arial"/>
          <w:sz w:val="18"/>
          <w:szCs w:val="18"/>
        </w:rPr>
        <w:t>20</w:t>
      </w:r>
      <w:r w:rsidRPr="008550BE">
        <w:rPr>
          <w:rFonts w:ascii="Arial" w:hAnsi="Arial" w:cs="Arial"/>
          <w:sz w:val="18"/>
          <w:szCs w:val="18"/>
        </w:rPr>
        <w:t xml:space="preserve"> jeweils mit der Note „sehr gut“. 2020 kürte Focus Money die norisbank zudem zu „Deutschlands beste Direktbank“. Vielfache weitere Auszeichnungen bestätigen darüber hinaus die Top-Qualität und das hervorragende Preis-Leistungsverhältnis der norisbank. Weitere aktuelle Informationen hierzu: </w:t>
      </w:r>
    </w:p>
    <w:p w14:paraId="73174655" w14:textId="7C4DF416" w:rsidR="00D51349" w:rsidRDefault="00A000AF" w:rsidP="00D51349">
      <w:pPr>
        <w:rPr>
          <w:rFonts w:ascii="Arial" w:hAnsi="Arial" w:cs="Arial"/>
          <w:sz w:val="18"/>
          <w:szCs w:val="18"/>
          <w:lang w:eastAsia="ja-JP"/>
        </w:rPr>
      </w:pPr>
      <w:hyperlink r:id="rId10" w:history="1">
        <w:r w:rsidRPr="00A000AF">
          <w:rPr>
            <w:rStyle w:val="Hyperlink"/>
            <w:rFonts w:ascii="Arial" w:hAnsi="Arial" w:cs="Arial"/>
            <w:sz w:val="18"/>
            <w:szCs w:val="18"/>
            <w:lang w:eastAsia="ja-JP"/>
          </w:rPr>
          <w:t>https://www.norisbank.de/ueber-uns/norisbank/auszeichnungen.html</w:t>
        </w:r>
      </w:hyperlink>
    </w:p>
    <w:p w14:paraId="5EF215BA" w14:textId="77777777" w:rsidR="00D51349" w:rsidRPr="003E4829" w:rsidRDefault="00D51349" w:rsidP="00D51349">
      <w:pPr>
        <w:rPr>
          <w:rFonts w:ascii="Arial" w:hAnsi="Arial" w:cs="Arial"/>
          <w:sz w:val="18"/>
          <w:szCs w:val="18"/>
          <w:lang w:eastAsia="ja-JP"/>
        </w:rPr>
      </w:pPr>
    </w:p>
    <w:p w14:paraId="452717D7" w14:textId="6427DD48" w:rsidR="00DD0EE2" w:rsidRPr="00E14B14" w:rsidRDefault="00D51349" w:rsidP="00E14B14">
      <w:pPr>
        <w:rPr>
          <w:rFonts w:ascii="Arial" w:hAnsi="Arial" w:cs="Arial"/>
          <w:color w:val="000000"/>
          <w:sz w:val="18"/>
          <w:szCs w:val="18"/>
          <w:lang w:eastAsia="ja-JP"/>
        </w:rPr>
      </w:pPr>
      <w:r w:rsidRPr="007A5A4F">
        <w:rPr>
          <w:rFonts w:ascii="Arial" w:hAnsi="Arial" w:cs="Arial"/>
          <w:b/>
          <w:sz w:val="18"/>
          <w:szCs w:val="18"/>
        </w:rPr>
        <w:t>Pressekontakt der norisbank:</w:t>
      </w:r>
      <w:r w:rsidRPr="007A5A4F">
        <w:rPr>
          <w:rFonts w:ascii="Arial" w:hAnsi="Arial" w:cs="Arial"/>
          <w:b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Christian Jacobs</w:t>
      </w:r>
      <w:r w:rsidRPr="007A5A4F">
        <w:rPr>
          <w:rFonts w:ascii="Arial" w:hAnsi="Arial" w:cs="Arial"/>
          <w:sz w:val="18"/>
          <w:szCs w:val="18"/>
        </w:rPr>
        <w:br/>
        <w:t xml:space="preserve">Kommunikation </w:t>
      </w:r>
      <w:r>
        <w:rPr>
          <w:rFonts w:ascii="Arial" w:hAnsi="Arial" w:cs="Arial"/>
          <w:sz w:val="18"/>
          <w:szCs w:val="18"/>
        </w:rPr>
        <w:t>&amp;</w:t>
      </w:r>
      <w:r w:rsidRPr="007A5A4F">
        <w:rPr>
          <w:rFonts w:ascii="Arial" w:hAnsi="Arial" w:cs="Arial"/>
          <w:sz w:val="18"/>
          <w:szCs w:val="18"/>
        </w:rPr>
        <w:t xml:space="preserve"> Presse</w:t>
      </w:r>
      <w:r w:rsidRPr="007A5A4F">
        <w:rPr>
          <w:rFonts w:ascii="Arial" w:hAnsi="Arial" w:cs="Arial"/>
          <w:sz w:val="18"/>
          <w:szCs w:val="18"/>
        </w:rPr>
        <w:br/>
        <w:t>Reuterstraße 122</w:t>
      </w:r>
      <w:r>
        <w:rPr>
          <w:rFonts w:ascii="Arial" w:hAnsi="Arial" w:cs="Arial"/>
          <w:sz w:val="18"/>
          <w:szCs w:val="18"/>
        </w:rPr>
        <w:t xml:space="preserve">, </w:t>
      </w:r>
      <w:r w:rsidRPr="007A5A4F">
        <w:rPr>
          <w:rFonts w:ascii="Arial" w:hAnsi="Arial" w:cs="Arial"/>
          <w:sz w:val="18"/>
          <w:szCs w:val="18"/>
        </w:rPr>
        <w:t>53129 Bonn</w:t>
      </w:r>
      <w:bookmarkStart w:id="0" w:name="_GoBack"/>
      <w:bookmarkEnd w:id="0"/>
      <w:r w:rsidRPr="007A5A4F">
        <w:rPr>
          <w:rFonts w:ascii="Arial" w:hAnsi="Arial" w:cs="Arial"/>
          <w:sz w:val="18"/>
          <w:szCs w:val="18"/>
        </w:rPr>
        <w:br/>
        <w:t>Tel.: +49 (0228)</w:t>
      </w:r>
      <w:r>
        <w:rPr>
          <w:rFonts w:ascii="Arial" w:hAnsi="Arial" w:cs="Arial"/>
          <w:sz w:val="18"/>
          <w:szCs w:val="18"/>
        </w:rPr>
        <w:t>280 45-190</w:t>
      </w:r>
      <w:r w:rsidRPr="007A5A4F">
        <w:rPr>
          <w:rFonts w:ascii="Arial" w:hAnsi="Arial" w:cs="Arial"/>
          <w:sz w:val="18"/>
          <w:szCs w:val="18"/>
        </w:rPr>
        <w:br/>
        <w:t xml:space="preserve">E-Mail: </w:t>
      </w:r>
      <w:r w:rsidRPr="00CD785C">
        <w:rPr>
          <w:rFonts w:ascii="Arial" w:hAnsi="Arial" w:cs="Arial"/>
          <w:sz w:val="18"/>
          <w:szCs w:val="18"/>
        </w:rPr>
        <w:t>christian-a.jacobs@norisbank.de</w:t>
      </w:r>
    </w:p>
    <w:sectPr w:rsidR="00DD0EE2" w:rsidRPr="00E14B14" w:rsidSect="0055228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00" w:right="1417" w:bottom="56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FCD946" w14:textId="77777777" w:rsidR="00606C58" w:rsidRDefault="00606C58" w:rsidP="007A6FBB">
      <w:r>
        <w:separator/>
      </w:r>
    </w:p>
  </w:endnote>
  <w:endnote w:type="continuationSeparator" w:id="0">
    <w:p w14:paraId="24C429EA" w14:textId="77777777" w:rsidR="00606C58" w:rsidRDefault="00606C58" w:rsidP="007A6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Times New Roman"/>
    <w:charset w:val="00"/>
    <w:family w:val="auto"/>
    <w:pitch w:val="variable"/>
    <w:sig w:usb0="00000001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2E109E" w14:textId="1C98608A" w:rsidR="00E45D42" w:rsidRPr="00A3312B" w:rsidRDefault="007D5C29" w:rsidP="00552280">
    <w:pPr>
      <w:pStyle w:val="Fuzeile"/>
      <w:jc w:val="center"/>
      <w:rPr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1CBC53BE" wp14:editId="68610E0D">
              <wp:simplePos x="0" y="0"/>
              <wp:positionH relativeFrom="page">
                <wp:posOffset>0</wp:posOffset>
              </wp:positionH>
              <wp:positionV relativeFrom="page">
                <wp:posOffset>10236200</wp:posOffset>
              </wp:positionV>
              <wp:extent cx="7556500" cy="266700"/>
              <wp:effectExtent l="0" t="0" r="0" b="0"/>
              <wp:wrapNone/>
              <wp:docPr id="6" name="MSIPCMab9c41d2971d4391e38cd622" descr="{&quot;HashCode&quot;:-1264128617,&quot;Height&quot;:842.0,&quot;Width&quot;:595.0,&quot;Placement&quot;:&quot;Footer&quot;,&quot;Index&quot;:&quot;OddAndEven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650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D434CA" w14:textId="2DD0B7CA" w:rsidR="007D5C29" w:rsidRPr="007D5C29" w:rsidRDefault="007D5C29" w:rsidP="007D5C29">
                          <w:pPr>
                            <w:jc w:val="center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  <w:r w:rsidRPr="007D5C29"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BC53BE" id="_x0000_t202" coordsize="21600,21600" o:spt="202" path="m,l,21600r21600,l21600,xe">
              <v:stroke joinstyle="miter"/>
              <v:path gradientshapeok="t" o:connecttype="rect"/>
            </v:shapetype>
            <v:shape id="MSIPCMab9c41d2971d4391e38cd622" o:spid="_x0000_s1027" type="#_x0000_t202" alt="{&quot;HashCode&quot;:-1264128617,&quot;Height&quot;:842.0,&quot;Width&quot;:595.0,&quot;Placement&quot;:&quot;Footer&quot;,&quot;Index&quot;:&quot;OddAndEven&quot;,&quot;Section&quot;:1,&quot;Top&quot;:0.0,&quot;Left&quot;:0.0}" style="position:absolute;left:0;text-align:left;margin-left:0;margin-top:806pt;width:595pt;height:21pt;z-index: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" o:allowincell="f" filled="f" stroked="f" strokeweight=".5pt">
              <v:textbox inset=",0,,0">
                <w:txbxContent>
                  <w:p w14:paraId="7AD434CA" w14:textId="2DD0B7CA" w:rsidR="007D5C29" w:rsidRPr="007D5C29" w:rsidRDefault="007D5C29" w:rsidP="007D5C29">
                    <w:pPr>
                      <w:jc w:val="center"/>
                      <w:rPr>
                        <w:rFonts w:ascii="Calibri" w:hAnsi="Calibri"/>
                        <w:color w:val="000000"/>
                        <w:sz w:val="20"/>
                      </w:rPr>
                    </w:pPr>
                    <w:r w:rsidRPr="007D5C29">
                      <w:rPr>
                        <w:rFonts w:ascii="Calibri" w:hAnsi="Calibri"/>
                        <w:color w:val="000000"/>
                        <w:sz w:val="20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A150E9" w14:textId="65ADB4E6" w:rsidR="0058256E" w:rsidRDefault="00E45D42" w:rsidP="00E45D42">
    <w:pPr>
      <w:pStyle w:val="Fuzeile"/>
      <w:jc w:val="center"/>
      <w:rPr>
        <w:color w:val="000000"/>
        <w:sz w:val="17"/>
        <w:lang w:val="en-US"/>
      </w:rPr>
    </w:pPr>
    <w:bookmarkStart w:id="1" w:name="aliashAdvancedHeaderFooter1FooterPrimary"/>
    <w:r w:rsidRPr="00E45D42">
      <w:rPr>
        <w:color w:val="000000"/>
        <w:sz w:val="17"/>
        <w:lang w:val="en-US"/>
      </w:rPr>
      <w:t>For internal use only</w:t>
    </w:r>
  </w:p>
  <w:bookmarkEnd w:id="1"/>
  <w:p w14:paraId="5D976612" w14:textId="412709C4" w:rsidR="00E45D42" w:rsidRPr="00A3312B" w:rsidRDefault="007D5C29" w:rsidP="00C51954">
    <w:pPr>
      <w:pStyle w:val="Fuzeile"/>
      <w:jc w:val="center"/>
      <w:rPr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1AE7DF8" wp14:editId="2E57FFEA">
              <wp:simplePos x="0" y="0"/>
              <wp:positionH relativeFrom="page">
                <wp:posOffset>0</wp:posOffset>
              </wp:positionH>
              <wp:positionV relativeFrom="page">
                <wp:posOffset>10236200</wp:posOffset>
              </wp:positionV>
              <wp:extent cx="7556500" cy="266700"/>
              <wp:effectExtent l="0" t="0" r="0" b="0"/>
              <wp:wrapNone/>
              <wp:docPr id="3" name="MSIPCM2ccb43ef88e5fa7f88eacffe" descr="{&quot;HashCode&quot;:-1264128617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650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BECB50" w14:textId="39747F3C" w:rsidR="007D5C29" w:rsidRPr="007D5C29" w:rsidRDefault="007D5C29" w:rsidP="007D5C29">
                          <w:pPr>
                            <w:jc w:val="center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  <w:r w:rsidRPr="007D5C29"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AE7DF8" id="_x0000_t202" coordsize="21600,21600" o:spt="202" path="m,l,21600r21600,l21600,xe">
              <v:stroke joinstyle="miter"/>
              <v:path gradientshapeok="t" o:connecttype="rect"/>
            </v:shapetype>
            <v:shape id="MSIPCM2ccb43ef88e5fa7f88eacffe" o:spid="_x0000_s1028" type="#_x0000_t202" alt="{&quot;HashCode&quot;:-1264128617,&quot;Height&quot;:842.0,&quot;Width&quot;:595.0,&quot;Placement&quot;:&quot;Footer&quot;,&quot;Index&quot;:&quot;Primary&quot;,&quot;Section&quot;:1,&quot;Top&quot;:0.0,&quot;Left&quot;:0.0}" style="position:absolute;left:0;text-align:left;margin-left:0;margin-top:806pt;width:595pt;height:21pt;z-index: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" o:allowincell="f" filled="f" stroked="f" strokeweight=".5pt">
              <v:textbox inset=",0,,0">
                <w:txbxContent>
                  <w:p w14:paraId="0CBECB50" w14:textId="39747F3C" w:rsidR="007D5C29" w:rsidRPr="007D5C29" w:rsidRDefault="007D5C29" w:rsidP="007D5C29">
                    <w:pPr>
                      <w:jc w:val="center"/>
                      <w:rPr>
                        <w:rFonts w:ascii="Calibri" w:hAnsi="Calibri"/>
                        <w:color w:val="000000"/>
                        <w:sz w:val="20"/>
                      </w:rPr>
                    </w:pPr>
                    <w:r w:rsidRPr="007D5C29">
                      <w:rPr>
                        <w:rFonts w:ascii="Calibri" w:hAnsi="Calibri"/>
                        <w:color w:val="000000"/>
                        <w:sz w:val="20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BAAD8D" w14:textId="337D9193" w:rsidR="00E45D42" w:rsidRPr="00A3312B" w:rsidRDefault="007D5C29" w:rsidP="00552280">
    <w:pPr>
      <w:pStyle w:val="Fuzeile"/>
      <w:jc w:val="center"/>
      <w:rPr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73468300" wp14:editId="2A3B373D">
              <wp:simplePos x="0" y="0"/>
              <wp:positionH relativeFrom="page">
                <wp:posOffset>0</wp:posOffset>
              </wp:positionH>
              <wp:positionV relativeFrom="page">
                <wp:posOffset>10236200</wp:posOffset>
              </wp:positionV>
              <wp:extent cx="7556500" cy="266700"/>
              <wp:effectExtent l="0" t="0" r="0" b="0"/>
              <wp:wrapNone/>
              <wp:docPr id="4" name="MSIPCM2ee54fc8a78a07c481121f49" descr="{&quot;HashCode&quot;:-1264128617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650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4B62A0" w14:textId="6EB72A38" w:rsidR="007D5C29" w:rsidRPr="007D5C29" w:rsidRDefault="007D5C29" w:rsidP="007D5C29">
                          <w:pPr>
                            <w:jc w:val="center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  <w:r w:rsidRPr="007D5C29"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468300" id="_x0000_t202" coordsize="21600,21600" o:spt="202" path="m,l,21600r21600,l21600,xe">
              <v:stroke joinstyle="miter"/>
              <v:path gradientshapeok="t" o:connecttype="rect"/>
            </v:shapetype>
            <v:shape id="MSIPCM2ee54fc8a78a07c481121f49" o:spid="_x0000_s1029" type="#_x0000_t202" alt="{&quot;HashCode&quot;:-1264128617,&quot;Height&quot;:842.0,&quot;Width&quot;:595.0,&quot;Placement&quot;:&quot;Footer&quot;,&quot;Index&quot;:&quot;FirstPage&quot;,&quot;Section&quot;:1,&quot;Top&quot;:0.0,&quot;Left&quot;:0.0}" style="position:absolute;left:0;text-align:left;margin-left:0;margin-top:806pt;width:595pt;height:21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" o:allowincell="f" filled="f" stroked="f" strokeweight=".5pt">
              <v:textbox inset=",0,,0">
                <w:txbxContent>
                  <w:p w14:paraId="0B4B62A0" w14:textId="6EB72A38" w:rsidR="007D5C29" w:rsidRPr="007D5C29" w:rsidRDefault="007D5C29" w:rsidP="007D5C29">
                    <w:pPr>
                      <w:jc w:val="center"/>
                      <w:rPr>
                        <w:rFonts w:ascii="Calibri" w:hAnsi="Calibri"/>
                        <w:color w:val="000000"/>
                        <w:sz w:val="20"/>
                      </w:rPr>
                    </w:pPr>
                    <w:r w:rsidRPr="007D5C29">
                      <w:rPr>
                        <w:rFonts w:ascii="Calibri" w:hAnsi="Calibri"/>
                        <w:color w:val="000000"/>
                        <w:sz w:val="20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D79A2" w14:textId="77777777" w:rsidR="00606C58" w:rsidRDefault="00606C58" w:rsidP="007A6FBB">
      <w:r>
        <w:separator/>
      </w:r>
    </w:p>
  </w:footnote>
  <w:footnote w:type="continuationSeparator" w:id="0">
    <w:p w14:paraId="4F8EB053" w14:textId="77777777" w:rsidR="00606C58" w:rsidRDefault="00606C58" w:rsidP="007A6F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B91C2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62336" behindDoc="1" locked="0" layoutInCell="1" allowOverlap="1" wp14:anchorId="477A2D6E" wp14:editId="352DBB5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CE8005" w14:textId="77777777" w:rsidR="007A6FBB" w:rsidRDefault="007A6FB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593AC7B" wp14:editId="59829835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5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6F534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0DB1C5F" wp14:editId="40DC1DF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3AD2FC94"/>
    <w:lvl w:ilvl="0">
      <w:numFmt w:val="bullet"/>
      <w:lvlText w:val="*"/>
      <w:lvlJc w:val="left"/>
    </w:lvl>
  </w:abstractNum>
  <w:abstractNum w:abstractNumId="1" w15:restartNumberingAfterBreak="0">
    <w:nsid w:val="0331165C"/>
    <w:multiLevelType w:val="hybridMultilevel"/>
    <w:tmpl w:val="A2D2F4F4"/>
    <w:lvl w:ilvl="0" w:tplc="EB10756E">
      <w:start w:val="1"/>
      <w:numFmt w:val="bullet"/>
      <w:pStyle w:val="Liste2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75EA2"/>
    <w:multiLevelType w:val="hybridMultilevel"/>
    <w:tmpl w:val="78DCF7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A7658"/>
    <w:multiLevelType w:val="hybridMultilevel"/>
    <w:tmpl w:val="47DC290A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75F9C"/>
    <w:multiLevelType w:val="hybridMultilevel"/>
    <w:tmpl w:val="069E53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055A9"/>
    <w:multiLevelType w:val="hybridMultilevel"/>
    <w:tmpl w:val="07000F7A"/>
    <w:lvl w:ilvl="0" w:tplc="71CC1AF2">
      <w:start w:val="2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310AF"/>
    <w:multiLevelType w:val="hybridMultilevel"/>
    <w:tmpl w:val="388257A0"/>
    <w:lvl w:ilvl="0" w:tplc="12C67208">
      <w:start w:val="1"/>
      <w:numFmt w:val="decimal"/>
      <w:pStyle w:val="Nummerierung2"/>
      <w:lvlText w:val="%1."/>
      <w:lvlJc w:val="left"/>
      <w:pPr>
        <w:ind w:left="858" w:hanging="360"/>
      </w:pPr>
    </w:lvl>
    <w:lvl w:ilvl="1" w:tplc="04070019" w:tentative="1">
      <w:start w:val="1"/>
      <w:numFmt w:val="lowerLetter"/>
      <w:lvlText w:val="%2."/>
      <w:lvlJc w:val="left"/>
      <w:pPr>
        <w:ind w:left="1578" w:hanging="360"/>
      </w:pPr>
    </w:lvl>
    <w:lvl w:ilvl="2" w:tplc="0407001B" w:tentative="1">
      <w:start w:val="1"/>
      <w:numFmt w:val="lowerRoman"/>
      <w:lvlText w:val="%3."/>
      <w:lvlJc w:val="right"/>
      <w:pPr>
        <w:ind w:left="2298" w:hanging="180"/>
      </w:pPr>
    </w:lvl>
    <w:lvl w:ilvl="3" w:tplc="0407000F" w:tentative="1">
      <w:start w:val="1"/>
      <w:numFmt w:val="decimal"/>
      <w:lvlText w:val="%4."/>
      <w:lvlJc w:val="left"/>
      <w:pPr>
        <w:ind w:left="3018" w:hanging="360"/>
      </w:pPr>
    </w:lvl>
    <w:lvl w:ilvl="4" w:tplc="04070019" w:tentative="1">
      <w:start w:val="1"/>
      <w:numFmt w:val="lowerLetter"/>
      <w:lvlText w:val="%5."/>
      <w:lvlJc w:val="left"/>
      <w:pPr>
        <w:ind w:left="3738" w:hanging="360"/>
      </w:pPr>
    </w:lvl>
    <w:lvl w:ilvl="5" w:tplc="0407001B" w:tentative="1">
      <w:start w:val="1"/>
      <w:numFmt w:val="lowerRoman"/>
      <w:lvlText w:val="%6."/>
      <w:lvlJc w:val="right"/>
      <w:pPr>
        <w:ind w:left="4458" w:hanging="180"/>
      </w:pPr>
    </w:lvl>
    <w:lvl w:ilvl="6" w:tplc="0407000F" w:tentative="1">
      <w:start w:val="1"/>
      <w:numFmt w:val="decimal"/>
      <w:lvlText w:val="%7."/>
      <w:lvlJc w:val="left"/>
      <w:pPr>
        <w:ind w:left="5178" w:hanging="360"/>
      </w:pPr>
    </w:lvl>
    <w:lvl w:ilvl="7" w:tplc="04070019" w:tentative="1">
      <w:start w:val="1"/>
      <w:numFmt w:val="lowerLetter"/>
      <w:lvlText w:val="%8."/>
      <w:lvlJc w:val="left"/>
      <w:pPr>
        <w:ind w:left="5898" w:hanging="360"/>
      </w:pPr>
    </w:lvl>
    <w:lvl w:ilvl="8" w:tplc="0407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7" w15:restartNumberingAfterBreak="0">
    <w:nsid w:val="3A6C7A00"/>
    <w:multiLevelType w:val="hybridMultilevel"/>
    <w:tmpl w:val="04BE6A22"/>
    <w:lvl w:ilvl="0" w:tplc="75105FDC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902C6E"/>
    <w:multiLevelType w:val="hybridMultilevel"/>
    <w:tmpl w:val="3C72632E"/>
    <w:lvl w:ilvl="0" w:tplc="C0923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205422"/>
    <w:multiLevelType w:val="hybridMultilevel"/>
    <w:tmpl w:val="4BA6B400"/>
    <w:lvl w:ilvl="0" w:tplc="D160D414">
      <w:start w:val="1"/>
      <w:numFmt w:val="bullet"/>
      <w:pStyle w:val="Einzug1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246311"/>
    <w:multiLevelType w:val="hybridMultilevel"/>
    <w:tmpl w:val="AB2E99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D95B37"/>
    <w:multiLevelType w:val="hybridMultilevel"/>
    <w:tmpl w:val="3B28BD80"/>
    <w:lvl w:ilvl="0" w:tplc="3D94A256">
      <w:start w:val="1"/>
      <w:numFmt w:val="bullet"/>
      <w:pStyle w:val="Liste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2F4DA7"/>
    <w:multiLevelType w:val="hybridMultilevel"/>
    <w:tmpl w:val="EB34BEC8"/>
    <w:lvl w:ilvl="0" w:tplc="88163D44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BC1241"/>
    <w:multiLevelType w:val="hybridMultilevel"/>
    <w:tmpl w:val="A5482F6E"/>
    <w:lvl w:ilvl="0" w:tplc="040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2"/>
  </w:num>
  <w:num w:numId="4">
    <w:abstractNumId w:val="2"/>
  </w:num>
  <w:num w:numId="5">
    <w:abstractNumId w:val="6"/>
  </w:num>
  <w:num w:numId="6">
    <w:abstractNumId w:val="11"/>
  </w:num>
  <w:num w:numId="7">
    <w:abstractNumId w:val="1"/>
  </w:num>
  <w:num w:numId="8">
    <w:abstractNumId w:val="9"/>
  </w:num>
  <w:num w:numId="9">
    <w:abstractNumId w:val="10"/>
  </w:num>
  <w:num w:numId="10">
    <w:abstractNumId w:val="3"/>
  </w:num>
  <w:num w:numId="11">
    <w:abstractNumId w:val="5"/>
  </w:num>
  <w:num w:numId="1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3">
    <w:abstractNumId w:val="13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FBB"/>
    <w:rsid w:val="0000024B"/>
    <w:rsid w:val="0000287E"/>
    <w:rsid w:val="00003ACC"/>
    <w:rsid w:val="00005AE4"/>
    <w:rsid w:val="00005B93"/>
    <w:rsid w:val="00007089"/>
    <w:rsid w:val="00007510"/>
    <w:rsid w:val="000125C4"/>
    <w:rsid w:val="0001495E"/>
    <w:rsid w:val="00017D43"/>
    <w:rsid w:val="0002555D"/>
    <w:rsid w:val="0003035A"/>
    <w:rsid w:val="000340FD"/>
    <w:rsid w:val="000348D2"/>
    <w:rsid w:val="0003531C"/>
    <w:rsid w:val="00042D74"/>
    <w:rsid w:val="000449B5"/>
    <w:rsid w:val="0004604E"/>
    <w:rsid w:val="000472EB"/>
    <w:rsid w:val="000474A0"/>
    <w:rsid w:val="000518B1"/>
    <w:rsid w:val="0005328B"/>
    <w:rsid w:val="00056C0D"/>
    <w:rsid w:val="000605E6"/>
    <w:rsid w:val="00063046"/>
    <w:rsid w:val="00063235"/>
    <w:rsid w:val="00063406"/>
    <w:rsid w:val="00063D5A"/>
    <w:rsid w:val="000669A5"/>
    <w:rsid w:val="00071A5C"/>
    <w:rsid w:val="000735DA"/>
    <w:rsid w:val="00080677"/>
    <w:rsid w:val="0008466E"/>
    <w:rsid w:val="00086002"/>
    <w:rsid w:val="00086369"/>
    <w:rsid w:val="000876C7"/>
    <w:rsid w:val="00087726"/>
    <w:rsid w:val="00092688"/>
    <w:rsid w:val="00092E31"/>
    <w:rsid w:val="00094E46"/>
    <w:rsid w:val="0009743C"/>
    <w:rsid w:val="000A0DE4"/>
    <w:rsid w:val="000A1260"/>
    <w:rsid w:val="000A22D9"/>
    <w:rsid w:val="000A245E"/>
    <w:rsid w:val="000A3ABB"/>
    <w:rsid w:val="000A60EA"/>
    <w:rsid w:val="000B0069"/>
    <w:rsid w:val="000B1FE4"/>
    <w:rsid w:val="000B475E"/>
    <w:rsid w:val="000B5060"/>
    <w:rsid w:val="000C15A1"/>
    <w:rsid w:val="000C1A6E"/>
    <w:rsid w:val="000C492F"/>
    <w:rsid w:val="000C5255"/>
    <w:rsid w:val="000C52E6"/>
    <w:rsid w:val="000D3112"/>
    <w:rsid w:val="000E067E"/>
    <w:rsid w:val="000E2F83"/>
    <w:rsid w:val="000E523E"/>
    <w:rsid w:val="000E5483"/>
    <w:rsid w:val="000E55DB"/>
    <w:rsid w:val="000F14EB"/>
    <w:rsid w:val="000F25A6"/>
    <w:rsid w:val="000F4F2E"/>
    <w:rsid w:val="000F5714"/>
    <w:rsid w:val="00104816"/>
    <w:rsid w:val="00107C74"/>
    <w:rsid w:val="00111AB1"/>
    <w:rsid w:val="001124B2"/>
    <w:rsid w:val="00112CB4"/>
    <w:rsid w:val="00115FBC"/>
    <w:rsid w:val="001175A8"/>
    <w:rsid w:val="00117F54"/>
    <w:rsid w:val="001209FE"/>
    <w:rsid w:val="00120C24"/>
    <w:rsid w:val="00121844"/>
    <w:rsid w:val="00122170"/>
    <w:rsid w:val="00122F48"/>
    <w:rsid w:val="00123A43"/>
    <w:rsid w:val="00125FE3"/>
    <w:rsid w:val="001308CF"/>
    <w:rsid w:val="0013539E"/>
    <w:rsid w:val="00136C2E"/>
    <w:rsid w:val="00140B5B"/>
    <w:rsid w:val="00144953"/>
    <w:rsid w:val="00145810"/>
    <w:rsid w:val="00152AAC"/>
    <w:rsid w:val="0015705E"/>
    <w:rsid w:val="00161E60"/>
    <w:rsid w:val="0016279E"/>
    <w:rsid w:val="00162EA4"/>
    <w:rsid w:val="001674F7"/>
    <w:rsid w:val="00173263"/>
    <w:rsid w:val="001740A0"/>
    <w:rsid w:val="00175563"/>
    <w:rsid w:val="001864D0"/>
    <w:rsid w:val="00193399"/>
    <w:rsid w:val="00196C4C"/>
    <w:rsid w:val="00196D25"/>
    <w:rsid w:val="001979E2"/>
    <w:rsid w:val="001A026A"/>
    <w:rsid w:val="001A1E43"/>
    <w:rsid w:val="001A2DAE"/>
    <w:rsid w:val="001A2EAB"/>
    <w:rsid w:val="001A746A"/>
    <w:rsid w:val="001A7B8C"/>
    <w:rsid w:val="001B04FB"/>
    <w:rsid w:val="001B1390"/>
    <w:rsid w:val="001B306E"/>
    <w:rsid w:val="001B5E3C"/>
    <w:rsid w:val="001B66CE"/>
    <w:rsid w:val="001B7A72"/>
    <w:rsid w:val="001C0815"/>
    <w:rsid w:val="001C20A3"/>
    <w:rsid w:val="001C2DE8"/>
    <w:rsid w:val="001C3C0F"/>
    <w:rsid w:val="001C66F0"/>
    <w:rsid w:val="001C79E7"/>
    <w:rsid w:val="001C7FC8"/>
    <w:rsid w:val="001D263E"/>
    <w:rsid w:val="001D3F49"/>
    <w:rsid w:val="001D47FF"/>
    <w:rsid w:val="001E1180"/>
    <w:rsid w:val="001E1F4D"/>
    <w:rsid w:val="001E238C"/>
    <w:rsid w:val="001F0755"/>
    <w:rsid w:val="001F0AEB"/>
    <w:rsid w:val="001F1573"/>
    <w:rsid w:val="001F1F12"/>
    <w:rsid w:val="001F4171"/>
    <w:rsid w:val="001F48B4"/>
    <w:rsid w:val="001F5356"/>
    <w:rsid w:val="00200B21"/>
    <w:rsid w:val="002018C0"/>
    <w:rsid w:val="00202C3F"/>
    <w:rsid w:val="00202F57"/>
    <w:rsid w:val="00203ED7"/>
    <w:rsid w:val="00204C7B"/>
    <w:rsid w:val="0021487D"/>
    <w:rsid w:val="0021763C"/>
    <w:rsid w:val="0022188F"/>
    <w:rsid w:val="00223CE4"/>
    <w:rsid w:val="002249D6"/>
    <w:rsid w:val="002256C9"/>
    <w:rsid w:val="00225772"/>
    <w:rsid w:val="002268E9"/>
    <w:rsid w:val="00227261"/>
    <w:rsid w:val="00231CD8"/>
    <w:rsid w:val="002331EE"/>
    <w:rsid w:val="002347E7"/>
    <w:rsid w:val="0023488B"/>
    <w:rsid w:val="00235173"/>
    <w:rsid w:val="0023726D"/>
    <w:rsid w:val="00240201"/>
    <w:rsid w:val="002407E9"/>
    <w:rsid w:val="0024162E"/>
    <w:rsid w:val="00241CE2"/>
    <w:rsid w:val="00242AF5"/>
    <w:rsid w:val="00243465"/>
    <w:rsid w:val="0024381F"/>
    <w:rsid w:val="0024398F"/>
    <w:rsid w:val="002457D7"/>
    <w:rsid w:val="002477B5"/>
    <w:rsid w:val="00251010"/>
    <w:rsid w:val="00251BD6"/>
    <w:rsid w:val="002523DE"/>
    <w:rsid w:val="002548EB"/>
    <w:rsid w:val="00260688"/>
    <w:rsid w:val="00261CAD"/>
    <w:rsid w:val="00263359"/>
    <w:rsid w:val="00263BD2"/>
    <w:rsid w:val="00264377"/>
    <w:rsid w:val="00274A0C"/>
    <w:rsid w:val="00277325"/>
    <w:rsid w:val="00280FC6"/>
    <w:rsid w:val="002864AF"/>
    <w:rsid w:val="002878EC"/>
    <w:rsid w:val="00287C6F"/>
    <w:rsid w:val="00294ADB"/>
    <w:rsid w:val="00297117"/>
    <w:rsid w:val="002A064C"/>
    <w:rsid w:val="002A0FE0"/>
    <w:rsid w:val="002A2763"/>
    <w:rsid w:val="002A2E6F"/>
    <w:rsid w:val="002A343F"/>
    <w:rsid w:val="002B0E65"/>
    <w:rsid w:val="002B4E78"/>
    <w:rsid w:val="002B6FC6"/>
    <w:rsid w:val="002B76C9"/>
    <w:rsid w:val="002B775F"/>
    <w:rsid w:val="002C1D5A"/>
    <w:rsid w:val="002C3AA8"/>
    <w:rsid w:val="002C54C7"/>
    <w:rsid w:val="002C6B5A"/>
    <w:rsid w:val="002D2783"/>
    <w:rsid w:val="002D378A"/>
    <w:rsid w:val="002D3A1A"/>
    <w:rsid w:val="002D3E44"/>
    <w:rsid w:val="002D589B"/>
    <w:rsid w:val="002D7942"/>
    <w:rsid w:val="002E0C70"/>
    <w:rsid w:val="002E553B"/>
    <w:rsid w:val="002E5C68"/>
    <w:rsid w:val="002E5F88"/>
    <w:rsid w:val="002E6AFB"/>
    <w:rsid w:val="002F2478"/>
    <w:rsid w:val="002F72B7"/>
    <w:rsid w:val="002F7816"/>
    <w:rsid w:val="00300A94"/>
    <w:rsid w:val="00300DE9"/>
    <w:rsid w:val="00302141"/>
    <w:rsid w:val="00302CCD"/>
    <w:rsid w:val="00305BEB"/>
    <w:rsid w:val="00310600"/>
    <w:rsid w:val="003106E8"/>
    <w:rsid w:val="003130EF"/>
    <w:rsid w:val="003163F3"/>
    <w:rsid w:val="003175AB"/>
    <w:rsid w:val="00321E95"/>
    <w:rsid w:val="00322397"/>
    <w:rsid w:val="00323D53"/>
    <w:rsid w:val="00325B45"/>
    <w:rsid w:val="00325E98"/>
    <w:rsid w:val="0032605A"/>
    <w:rsid w:val="00326FBA"/>
    <w:rsid w:val="00330A94"/>
    <w:rsid w:val="00331135"/>
    <w:rsid w:val="003315E6"/>
    <w:rsid w:val="00334779"/>
    <w:rsid w:val="00334D57"/>
    <w:rsid w:val="00335EBD"/>
    <w:rsid w:val="00344584"/>
    <w:rsid w:val="003449E4"/>
    <w:rsid w:val="00353E4F"/>
    <w:rsid w:val="0035637C"/>
    <w:rsid w:val="0036054D"/>
    <w:rsid w:val="003612C0"/>
    <w:rsid w:val="00362CB0"/>
    <w:rsid w:val="00363DE7"/>
    <w:rsid w:val="00363DF7"/>
    <w:rsid w:val="00365F34"/>
    <w:rsid w:val="00371C7B"/>
    <w:rsid w:val="00372E0C"/>
    <w:rsid w:val="00382252"/>
    <w:rsid w:val="00382AC9"/>
    <w:rsid w:val="00382D3F"/>
    <w:rsid w:val="00384A2D"/>
    <w:rsid w:val="00385D9A"/>
    <w:rsid w:val="00387536"/>
    <w:rsid w:val="003922BD"/>
    <w:rsid w:val="003931D6"/>
    <w:rsid w:val="0039341E"/>
    <w:rsid w:val="00393828"/>
    <w:rsid w:val="00393CF7"/>
    <w:rsid w:val="00394AAB"/>
    <w:rsid w:val="00394CBD"/>
    <w:rsid w:val="00395F54"/>
    <w:rsid w:val="0039678E"/>
    <w:rsid w:val="00397129"/>
    <w:rsid w:val="00397A7B"/>
    <w:rsid w:val="003A01F4"/>
    <w:rsid w:val="003A1961"/>
    <w:rsid w:val="003A2CC4"/>
    <w:rsid w:val="003A50A3"/>
    <w:rsid w:val="003A5D48"/>
    <w:rsid w:val="003A69FF"/>
    <w:rsid w:val="003B5BCF"/>
    <w:rsid w:val="003B66AF"/>
    <w:rsid w:val="003B6B3C"/>
    <w:rsid w:val="003C2446"/>
    <w:rsid w:val="003C27B2"/>
    <w:rsid w:val="003C6875"/>
    <w:rsid w:val="003C73D6"/>
    <w:rsid w:val="003D1E57"/>
    <w:rsid w:val="003D53FF"/>
    <w:rsid w:val="003D5C32"/>
    <w:rsid w:val="003D6D0E"/>
    <w:rsid w:val="003D7A3B"/>
    <w:rsid w:val="003E2580"/>
    <w:rsid w:val="003F016D"/>
    <w:rsid w:val="003F0A1F"/>
    <w:rsid w:val="003F0BBD"/>
    <w:rsid w:val="003F2B0E"/>
    <w:rsid w:val="003F4DB1"/>
    <w:rsid w:val="003F60D2"/>
    <w:rsid w:val="003F7E55"/>
    <w:rsid w:val="004002AC"/>
    <w:rsid w:val="00400BE8"/>
    <w:rsid w:val="004028DD"/>
    <w:rsid w:val="00404904"/>
    <w:rsid w:val="0041210C"/>
    <w:rsid w:val="00413316"/>
    <w:rsid w:val="00414235"/>
    <w:rsid w:val="00414EF8"/>
    <w:rsid w:val="00420355"/>
    <w:rsid w:val="004203F7"/>
    <w:rsid w:val="00420810"/>
    <w:rsid w:val="00420E46"/>
    <w:rsid w:val="004227A7"/>
    <w:rsid w:val="00423C3A"/>
    <w:rsid w:val="00423F4A"/>
    <w:rsid w:val="0042436B"/>
    <w:rsid w:val="00425C84"/>
    <w:rsid w:val="004303D1"/>
    <w:rsid w:val="00432B5B"/>
    <w:rsid w:val="00435678"/>
    <w:rsid w:val="00440415"/>
    <w:rsid w:val="00443903"/>
    <w:rsid w:val="00443A07"/>
    <w:rsid w:val="00445059"/>
    <w:rsid w:val="0044547A"/>
    <w:rsid w:val="004477A9"/>
    <w:rsid w:val="00447CD1"/>
    <w:rsid w:val="00450491"/>
    <w:rsid w:val="004512AE"/>
    <w:rsid w:val="0045193E"/>
    <w:rsid w:val="004536D6"/>
    <w:rsid w:val="0045656B"/>
    <w:rsid w:val="00457AC2"/>
    <w:rsid w:val="00463B00"/>
    <w:rsid w:val="0046756F"/>
    <w:rsid w:val="0046796E"/>
    <w:rsid w:val="00470604"/>
    <w:rsid w:val="00472494"/>
    <w:rsid w:val="00472A06"/>
    <w:rsid w:val="00472BD4"/>
    <w:rsid w:val="00475119"/>
    <w:rsid w:val="004756CA"/>
    <w:rsid w:val="00476483"/>
    <w:rsid w:val="00477478"/>
    <w:rsid w:val="004779FD"/>
    <w:rsid w:val="004826F4"/>
    <w:rsid w:val="00483E52"/>
    <w:rsid w:val="00484172"/>
    <w:rsid w:val="00484918"/>
    <w:rsid w:val="00485362"/>
    <w:rsid w:val="0048601E"/>
    <w:rsid w:val="004866B9"/>
    <w:rsid w:val="004946D9"/>
    <w:rsid w:val="00497641"/>
    <w:rsid w:val="004A2750"/>
    <w:rsid w:val="004A2FA7"/>
    <w:rsid w:val="004B000E"/>
    <w:rsid w:val="004C0ECF"/>
    <w:rsid w:val="004C1F4F"/>
    <w:rsid w:val="004C40E2"/>
    <w:rsid w:val="004C5826"/>
    <w:rsid w:val="004C67D3"/>
    <w:rsid w:val="004D25D2"/>
    <w:rsid w:val="004D2BDD"/>
    <w:rsid w:val="004D511B"/>
    <w:rsid w:val="004D54B0"/>
    <w:rsid w:val="004D6DD3"/>
    <w:rsid w:val="004D76D4"/>
    <w:rsid w:val="004E0C36"/>
    <w:rsid w:val="004E1DC8"/>
    <w:rsid w:val="004E2EC5"/>
    <w:rsid w:val="004E2FC8"/>
    <w:rsid w:val="004E511B"/>
    <w:rsid w:val="004E590E"/>
    <w:rsid w:val="004E5C46"/>
    <w:rsid w:val="004F0832"/>
    <w:rsid w:val="004F0D6A"/>
    <w:rsid w:val="004F53F8"/>
    <w:rsid w:val="004F5749"/>
    <w:rsid w:val="004F6295"/>
    <w:rsid w:val="004F7883"/>
    <w:rsid w:val="005001A4"/>
    <w:rsid w:val="005025C8"/>
    <w:rsid w:val="005034C2"/>
    <w:rsid w:val="00503BD2"/>
    <w:rsid w:val="0050400F"/>
    <w:rsid w:val="00505C55"/>
    <w:rsid w:val="00507065"/>
    <w:rsid w:val="00511462"/>
    <w:rsid w:val="0051536F"/>
    <w:rsid w:val="00516582"/>
    <w:rsid w:val="0052153C"/>
    <w:rsid w:val="0052572B"/>
    <w:rsid w:val="005339FE"/>
    <w:rsid w:val="00534913"/>
    <w:rsid w:val="00535079"/>
    <w:rsid w:val="00536506"/>
    <w:rsid w:val="00537065"/>
    <w:rsid w:val="0053741D"/>
    <w:rsid w:val="00537ECD"/>
    <w:rsid w:val="005400DE"/>
    <w:rsid w:val="00540F48"/>
    <w:rsid w:val="00541731"/>
    <w:rsid w:val="00543690"/>
    <w:rsid w:val="00550149"/>
    <w:rsid w:val="00551172"/>
    <w:rsid w:val="00551E7B"/>
    <w:rsid w:val="00552280"/>
    <w:rsid w:val="00553C46"/>
    <w:rsid w:val="00560512"/>
    <w:rsid w:val="005638D1"/>
    <w:rsid w:val="0057194B"/>
    <w:rsid w:val="00572651"/>
    <w:rsid w:val="005735E3"/>
    <w:rsid w:val="00575CDE"/>
    <w:rsid w:val="005760D8"/>
    <w:rsid w:val="005813CD"/>
    <w:rsid w:val="00582255"/>
    <w:rsid w:val="0058256E"/>
    <w:rsid w:val="00582601"/>
    <w:rsid w:val="0058263B"/>
    <w:rsid w:val="00586466"/>
    <w:rsid w:val="005864E7"/>
    <w:rsid w:val="00587A89"/>
    <w:rsid w:val="00590A6D"/>
    <w:rsid w:val="0059140D"/>
    <w:rsid w:val="00592233"/>
    <w:rsid w:val="00595DB0"/>
    <w:rsid w:val="005A3404"/>
    <w:rsid w:val="005A38B2"/>
    <w:rsid w:val="005A3E03"/>
    <w:rsid w:val="005A648B"/>
    <w:rsid w:val="005A7053"/>
    <w:rsid w:val="005A743F"/>
    <w:rsid w:val="005B1948"/>
    <w:rsid w:val="005B2D02"/>
    <w:rsid w:val="005B3220"/>
    <w:rsid w:val="005B4510"/>
    <w:rsid w:val="005B6F39"/>
    <w:rsid w:val="005C27AC"/>
    <w:rsid w:val="005C4B40"/>
    <w:rsid w:val="005D0471"/>
    <w:rsid w:val="005D218F"/>
    <w:rsid w:val="005D57E1"/>
    <w:rsid w:val="005D6349"/>
    <w:rsid w:val="005E49A0"/>
    <w:rsid w:val="005E7745"/>
    <w:rsid w:val="005E7A50"/>
    <w:rsid w:val="005F0BEE"/>
    <w:rsid w:val="005F0F86"/>
    <w:rsid w:val="005F38E2"/>
    <w:rsid w:val="005F390A"/>
    <w:rsid w:val="005F58C4"/>
    <w:rsid w:val="005F5A51"/>
    <w:rsid w:val="005F6997"/>
    <w:rsid w:val="005F6BB7"/>
    <w:rsid w:val="00601311"/>
    <w:rsid w:val="00606C58"/>
    <w:rsid w:val="00606F95"/>
    <w:rsid w:val="00610124"/>
    <w:rsid w:val="006108CD"/>
    <w:rsid w:val="00611175"/>
    <w:rsid w:val="00616DD2"/>
    <w:rsid w:val="006178B0"/>
    <w:rsid w:val="00623A7F"/>
    <w:rsid w:val="00630DDA"/>
    <w:rsid w:val="00631032"/>
    <w:rsid w:val="00631EAB"/>
    <w:rsid w:val="00632959"/>
    <w:rsid w:val="00634D50"/>
    <w:rsid w:val="006356C2"/>
    <w:rsid w:val="00636757"/>
    <w:rsid w:val="00637DC3"/>
    <w:rsid w:val="00637F24"/>
    <w:rsid w:val="00640D0A"/>
    <w:rsid w:val="0064140E"/>
    <w:rsid w:val="0064189A"/>
    <w:rsid w:val="00642D4E"/>
    <w:rsid w:val="0064466F"/>
    <w:rsid w:val="00644B29"/>
    <w:rsid w:val="006451EE"/>
    <w:rsid w:val="0064521E"/>
    <w:rsid w:val="006469A3"/>
    <w:rsid w:val="00647AFA"/>
    <w:rsid w:val="00651738"/>
    <w:rsid w:val="0065187F"/>
    <w:rsid w:val="00651A71"/>
    <w:rsid w:val="00651E01"/>
    <w:rsid w:val="0065399E"/>
    <w:rsid w:val="00653CBD"/>
    <w:rsid w:val="00655350"/>
    <w:rsid w:val="00655E95"/>
    <w:rsid w:val="006561F2"/>
    <w:rsid w:val="00657C2C"/>
    <w:rsid w:val="006614AF"/>
    <w:rsid w:val="00662E52"/>
    <w:rsid w:val="00662EF0"/>
    <w:rsid w:val="00663DEA"/>
    <w:rsid w:val="0066409B"/>
    <w:rsid w:val="00664E6B"/>
    <w:rsid w:val="00670782"/>
    <w:rsid w:val="006724A5"/>
    <w:rsid w:val="00672867"/>
    <w:rsid w:val="00673083"/>
    <w:rsid w:val="00674E85"/>
    <w:rsid w:val="00674F0D"/>
    <w:rsid w:val="00676265"/>
    <w:rsid w:val="0067672C"/>
    <w:rsid w:val="00680E6D"/>
    <w:rsid w:val="006854F0"/>
    <w:rsid w:val="00685ADE"/>
    <w:rsid w:val="006871BB"/>
    <w:rsid w:val="006875DC"/>
    <w:rsid w:val="00691691"/>
    <w:rsid w:val="00692806"/>
    <w:rsid w:val="006941DC"/>
    <w:rsid w:val="006950A2"/>
    <w:rsid w:val="00696AC2"/>
    <w:rsid w:val="00697842"/>
    <w:rsid w:val="006A077A"/>
    <w:rsid w:val="006A3085"/>
    <w:rsid w:val="006A3A8C"/>
    <w:rsid w:val="006B05EF"/>
    <w:rsid w:val="006B1B97"/>
    <w:rsid w:val="006B2CEA"/>
    <w:rsid w:val="006B37D2"/>
    <w:rsid w:val="006C012E"/>
    <w:rsid w:val="006C348F"/>
    <w:rsid w:val="006C385F"/>
    <w:rsid w:val="006C6A3D"/>
    <w:rsid w:val="006C7F7A"/>
    <w:rsid w:val="006D3768"/>
    <w:rsid w:val="006D5598"/>
    <w:rsid w:val="006D587B"/>
    <w:rsid w:val="006D7561"/>
    <w:rsid w:val="006E00FC"/>
    <w:rsid w:val="006E0957"/>
    <w:rsid w:val="006E13A2"/>
    <w:rsid w:val="006E1EBF"/>
    <w:rsid w:val="006E33B6"/>
    <w:rsid w:val="006E5432"/>
    <w:rsid w:val="006E74BF"/>
    <w:rsid w:val="006F0E58"/>
    <w:rsid w:val="006F1B48"/>
    <w:rsid w:val="006F2D43"/>
    <w:rsid w:val="006F41BD"/>
    <w:rsid w:val="006F446B"/>
    <w:rsid w:val="006F71CB"/>
    <w:rsid w:val="007021CF"/>
    <w:rsid w:val="00707149"/>
    <w:rsid w:val="00707E5A"/>
    <w:rsid w:val="00710187"/>
    <w:rsid w:val="0071149F"/>
    <w:rsid w:val="007119F4"/>
    <w:rsid w:val="00711F53"/>
    <w:rsid w:val="00712CC4"/>
    <w:rsid w:val="00713DFD"/>
    <w:rsid w:val="007140B4"/>
    <w:rsid w:val="00714386"/>
    <w:rsid w:val="0071585C"/>
    <w:rsid w:val="007212C1"/>
    <w:rsid w:val="007214EB"/>
    <w:rsid w:val="00723F12"/>
    <w:rsid w:val="007240C7"/>
    <w:rsid w:val="007259DC"/>
    <w:rsid w:val="00731C13"/>
    <w:rsid w:val="0073330E"/>
    <w:rsid w:val="00735A21"/>
    <w:rsid w:val="00736AEA"/>
    <w:rsid w:val="00736CE7"/>
    <w:rsid w:val="007372EC"/>
    <w:rsid w:val="00741FCF"/>
    <w:rsid w:val="00742CFB"/>
    <w:rsid w:val="0074333E"/>
    <w:rsid w:val="00751A61"/>
    <w:rsid w:val="0075431B"/>
    <w:rsid w:val="007553CE"/>
    <w:rsid w:val="00760643"/>
    <w:rsid w:val="0076416F"/>
    <w:rsid w:val="00764E0C"/>
    <w:rsid w:val="00771384"/>
    <w:rsid w:val="007728FF"/>
    <w:rsid w:val="00774468"/>
    <w:rsid w:val="00777349"/>
    <w:rsid w:val="00777EF5"/>
    <w:rsid w:val="007804CC"/>
    <w:rsid w:val="00782851"/>
    <w:rsid w:val="00782C94"/>
    <w:rsid w:val="007830D3"/>
    <w:rsid w:val="00783E57"/>
    <w:rsid w:val="00786597"/>
    <w:rsid w:val="007879D7"/>
    <w:rsid w:val="00790107"/>
    <w:rsid w:val="00790E1C"/>
    <w:rsid w:val="00791849"/>
    <w:rsid w:val="0079489F"/>
    <w:rsid w:val="007950F0"/>
    <w:rsid w:val="00797538"/>
    <w:rsid w:val="007A0FA2"/>
    <w:rsid w:val="007A31F1"/>
    <w:rsid w:val="007A4350"/>
    <w:rsid w:val="007A55BE"/>
    <w:rsid w:val="007A5A4F"/>
    <w:rsid w:val="007A6FBB"/>
    <w:rsid w:val="007A755E"/>
    <w:rsid w:val="007B2538"/>
    <w:rsid w:val="007B3A29"/>
    <w:rsid w:val="007B5C47"/>
    <w:rsid w:val="007B5E49"/>
    <w:rsid w:val="007B6188"/>
    <w:rsid w:val="007C071E"/>
    <w:rsid w:val="007C2C88"/>
    <w:rsid w:val="007C4304"/>
    <w:rsid w:val="007C6B1F"/>
    <w:rsid w:val="007D0A0F"/>
    <w:rsid w:val="007D431E"/>
    <w:rsid w:val="007D51FC"/>
    <w:rsid w:val="007D540D"/>
    <w:rsid w:val="007D5B89"/>
    <w:rsid w:val="007D5BB8"/>
    <w:rsid w:val="007D5C29"/>
    <w:rsid w:val="007D64F5"/>
    <w:rsid w:val="007E3A89"/>
    <w:rsid w:val="007E662F"/>
    <w:rsid w:val="007E685C"/>
    <w:rsid w:val="007E6B7D"/>
    <w:rsid w:val="007E7822"/>
    <w:rsid w:val="007F0602"/>
    <w:rsid w:val="007F11FF"/>
    <w:rsid w:val="007F19E5"/>
    <w:rsid w:val="007F69C1"/>
    <w:rsid w:val="008001B9"/>
    <w:rsid w:val="0080085D"/>
    <w:rsid w:val="008052C4"/>
    <w:rsid w:val="00805F14"/>
    <w:rsid w:val="008073A6"/>
    <w:rsid w:val="008073A9"/>
    <w:rsid w:val="00814A6A"/>
    <w:rsid w:val="00817219"/>
    <w:rsid w:val="00825B9E"/>
    <w:rsid w:val="00826F8E"/>
    <w:rsid w:val="0083010B"/>
    <w:rsid w:val="00831053"/>
    <w:rsid w:val="00832997"/>
    <w:rsid w:val="0083435E"/>
    <w:rsid w:val="00835C20"/>
    <w:rsid w:val="00836C97"/>
    <w:rsid w:val="00841E57"/>
    <w:rsid w:val="0084216C"/>
    <w:rsid w:val="00843F76"/>
    <w:rsid w:val="00847660"/>
    <w:rsid w:val="00847E00"/>
    <w:rsid w:val="00850137"/>
    <w:rsid w:val="00852381"/>
    <w:rsid w:val="008554E3"/>
    <w:rsid w:val="00855795"/>
    <w:rsid w:val="00861C6E"/>
    <w:rsid w:val="008635CD"/>
    <w:rsid w:val="008649E1"/>
    <w:rsid w:val="008649F1"/>
    <w:rsid w:val="00866141"/>
    <w:rsid w:val="00874904"/>
    <w:rsid w:val="0087571A"/>
    <w:rsid w:val="00877258"/>
    <w:rsid w:val="008813C7"/>
    <w:rsid w:val="00881947"/>
    <w:rsid w:val="008823A6"/>
    <w:rsid w:val="00882607"/>
    <w:rsid w:val="00883A17"/>
    <w:rsid w:val="00891D75"/>
    <w:rsid w:val="008927D2"/>
    <w:rsid w:val="0089340E"/>
    <w:rsid w:val="00893A14"/>
    <w:rsid w:val="00894C72"/>
    <w:rsid w:val="00897744"/>
    <w:rsid w:val="008A058D"/>
    <w:rsid w:val="008A0A1D"/>
    <w:rsid w:val="008A0D33"/>
    <w:rsid w:val="008A1403"/>
    <w:rsid w:val="008A215B"/>
    <w:rsid w:val="008A5994"/>
    <w:rsid w:val="008A5999"/>
    <w:rsid w:val="008A5DB9"/>
    <w:rsid w:val="008A6546"/>
    <w:rsid w:val="008B005B"/>
    <w:rsid w:val="008B0EED"/>
    <w:rsid w:val="008B4346"/>
    <w:rsid w:val="008B68BC"/>
    <w:rsid w:val="008B6E7D"/>
    <w:rsid w:val="008C0097"/>
    <w:rsid w:val="008C1DB1"/>
    <w:rsid w:val="008C2746"/>
    <w:rsid w:val="008C33CC"/>
    <w:rsid w:val="008C4083"/>
    <w:rsid w:val="008C4686"/>
    <w:rsid w:val="008C4831"/>
    <w:rsid w:val="008D2085"/>
    <w:rsid w:val="008D2D45"/>
    <w:rsid w:val="008D5D64"/>
    <w:rsid w:val="008E097E"/>
    <w:rsid w:val="008E235E"/>
    <w:rsid w:val="008E4260"/>
    <w:rsid w:val="008E533E"/>
    <w:rsid w:val="008F0D45"/>
    <w:rsid w:val="008F1B2E"/>
    <w:rsid w:val="008F210B"/>
    <w:rsid w:val="00900639"/>
    <w:rsid w:val="0090254C"/>
    <w:rsid w:val="00902721"/>
    <w:rsid w:val="009028D4"/>
    <w:rsid w:val="00904FB3"/>
    <w:rsid w:val="00910492"/>
    <w:rsid w:val="0091203E"/>
    <w:rsid w:val="009123E9"/>
    <w:rsid w:val="00917046"/>
    <w:rsid w:val="00920717"/>
    <w:rsid w:val="009210EA"/>
    <w:rsid w:val="00921338"/>
    <w:rsid w:val="0092460B"/>
    <w:rsid w:val="00930463"/>
    <w:rsid w:val="00930E55"/>
    <w:rsid w:val="00931C9B"/>
    <w:rsid w:val="009327D7"/>
    <w:rsid w:val="009357AD"/>
    <w:rsid w:val="0093766C"/>
    <w:rsid w:val="00940140"/>
    <w:rsid w:val="00941A43"/>
    <w:rsid w:val="00942177"/>
    <w:rsid w:val="00943EA6"/>
    <w:rsid w:val="00943F43"/>
    <w:rsid w:val="00944BFD"/>
    <w:rsid w:val="00947B5E"/>
    <w:rsid w:val="00951706"/>
    <w:rsid w:val="0095175F"/>
    <w:rsid w:val="0095685F"/>
    <w:rsid w:val="009575A9"/>
    <w:rsid w:val="00960DD0"/>
    <w:rsid w:val="00962238"/>
    <w:rsid w:val="009648D2"/>
    <w:rsid w:val="009654EC"/>
    <w:rsid w:val="009709EA"/>
    <w:rsid w:val="009736F6"/>
    <w:rsid w:val="00977BB4"/>
    <w:rsid w:val="00981879"/>
    <w:rsid w:val="009827B6"/>
    <w:rsid w:val="00982892"/>
    <w:rsid w:val="009837E0"/>
    <w:rsid w:val="00983BD6"/>
    <w:rsid w:val="0098751C"/>
    <w:rsid w:val="00990FAF"/>
    <w:rsid w:val="00991B26"/>
    <w:rsid w:val="0099215E"/>
    <w:rsid w:val="00993E97"/>
    <w:rsid w:val="009A1D81"/>
    <w:rsid w:val="009A3448"/>
    <w:rsid w:val="009A55D6"/>
    <w:rsid w:val="009A5F55"/>
    <w:rsid w:val="009A6712"/>
    <w:rsid w:val="009B1E09"/>
    <w:rsid w:val="009B27B6"/>
    <w:rsid w:val="009B54D2"/>
    <w:rsid w:val="009B630F"/>
    <w:rsid w:val="009B6FBD"/>
    <w:rsid w:val="009C0DFD"/>
    <w:rsid w:val="009C4CC6"/>
    <w:rsid w:val="009C5FE2"/>
    <w:rsid w:val="009C6D80"/>
    <w:rsid w:val="009D65D1"/>
    <w:rsid w:val="009D752A"/>
    <w:rsid w:val="009E04CA"/>
    <w:rsid w:val="009E2F3B"/>
    <w:rsid w:val="009E5154"/>
    <w:rsid w:val="009E5EFA"/>
    <w:rsid w:val="009E7F22"/>
    <w:rsid w:val="009E7F39"/>
    <w:rsid w:val="009F04B2"/>
    <w:rsid w:val="009F0992"/>
    <w:rsid w:val="009F5E7D"/>
    <w:rsid w:val="00A000AF"/>
    <w:rsid w:val="00A0036A"/>
    <w:rsid w:val="00A00F08"/>
    <w:rsid w:val="00A12D11"/>
    <w:rsid w:val="00A14256"/>
    <w:rsid w:val="00A14E70"/>
    <w:rsid w:val="00A1736F"/>
    <w:rsid w:val="00A17B15"/>
    <w:rsid w:val="00A21EB5"/>
    <w:rsid w:val="00A24AF5"/>
    <w:rsid w:val="00A30F80"/>
    <w:rsid w:val="00A31252"/>
    <w:rsid w:val="00A317B0"/>
    <w:rsid w:val="00A31B45"/>
    <w:rsid w:val="00A3312B"/>
    <w:rsid w:val="00A33CC9"/>
    <w:rsid w:val="00A34065"/>
    <w:rsid w:val="00A3786E"/>
    <w:rsid w:val="00A4208E"/>
    <w:rsid w:val="00A43658"/>
    <w:rsid w:val="00A60719"/>
    <w:rsid w:val="00A61F88"/>
    <w:rsid w:val="00A6252B"/>
    <w:rsid w:val="00A62BD7"/>
    <w:rsid w:val="00A65038"/>
    <w:rsid w:val="00A6655F"/>
    <w:rsid w:val="00A676C4"/>
    <w:rsid w:val="00A7077C"/>
    <w:rsid w:val="00A7664F"/>
    <w:rsid w:val="00A801AB"/>
    <w:rsid w:val="00A80651"/>
    <w:rsid w:val="00A8091B"/>
    <w:rsid w:val="00A82AF4"/>
    <w:rsid w:val="00A86462"/>
    <w:rsid w:val="00A866C8"/>
    <w:rsid w:val="00A9143E"/>
    <w:rsid w:val="00A91CC2"/>
    <w:rsid w:val="00A92659"/>
    <w:rsid w:val="00A93176"/>
    <w:rsid w:val="00A957B1"/>
    <w:rsid w:val="00A95D1F"/>
    <w:rsid w:val="00A97FFC"/>
    <w:rsid w:val="00AA01C8"/>
    <w:rsid w:val="00AA02C8"/>
    <w:rsid w:val="00AA13E3"/>
    <w:rsid w:val="00AA18A4"/>
    <w:rsid w:val="00AA38A7"/>
    <w:rsid w:val="00AA52FF"/>
    <w:rsid w:val="00AA64A5"/>
    <w:rsid w:val="00AA6A9A"/>
    <w:rsid w:val="00AB01A1"/>
    <w:rsid w:val="00AB0D55"/>
    <w:rsid w:val="00AB4590"/>
    <w:rsid w:val="00AB5B97"/>
    <w:rsid w:val="00AB5CB5"/>
    <w:rsid w:val="00AB6D7F"/>
    <w:rsid w:val="00AB7559"/>
    <w:rsid w:val="00AC10B4"/>
    <w:rsid w:val="00AC1C68"/>
    <w:rsid w:val="00AC3109"/>
    <w:rsid w:val="00AC3826"/>
    <w:rsid w:val="00AC4ACC"/>
    <w:rsid w:val="00AC5090"/>
    <w:rsid w:val="00AC74F2"/>
    <w:rsid w:val="00AD017E"/>
    <w:rsid w:val="00AD0788"/>
    <w:rsid w:val="00AD0D44"/>
    <w:rsid w:val="00AD2D06"/>
    <w:rsid w:val="00AD5494"/>
    <w:rsid w:val="00AD5D12"/>
    <w:rsid w:val="00AD786C"/>
    <w:rsid w:val="00AD7BEB"/>
    <w:rsid w:val="00AE1621"/>
    <w:rsid w:val="00AE206F"/>
    <w:rsid w:val="00AE404C"/>
    <w:rsid w:val="00AE5631"/>
    <w:rsid w:val="00AE7D6F"/>
    <w:rsid w:val="00AF6A43"/>
    <w:rsid w:val="00B00FE2"/>
    <w:rsid w:val="00B02174"/>
    <w:rsid w:val="00B02CD3"/>
    <w:rsid w:val="00B041A0"/>
    <w:rsid w:val="00B0427F"/>
    <w:rsid w:val="00B10D8B"/>
    <w:rsid w:val="00B10EBC"/>
    <w:rsid w:val="00B1268D"/>
    <w:rsid w:val="00B21947"/>
    <w:rsid w:val="00B229B3"/>
    <w:rsid w:val="00B24008"/>
    <w:rsid w:val="00B25551"/>
    <w:rsid w:val="00B268C0"/>
    <w:rsid w:val="00B27171"/>
    <w:rsid w:val="00B2783A"/>
    <w:rsid w:val="00B27ED1"/>
    <w:rsid w:val="00B31047"/>
    <w:rsid w:val="00B319F0"/>
    <w:rsid w:val="00B35325"/>
    <w:rsid w:val="00B419E1"/>
    <w:rsid w:val="00B45B78"/>
    <w:rsid w:val="00B46815"/>
    <w:rsid w:val="00B52579"/>
    <w:rsid w:val="00B5357D"/>
    <w:rsid w:val="00B55F53"/>
    <w:rsid w:val="00B57EFF"/>
    <w:rsid w:val="00B6089F"/>
    <w:rsid w:val="00B619F5"/>
    <w:rsid w:val="00B65AA4"/>
    <w:rsid w:val="00B714FA"/>
    <w:rsid w:val="00B71E05"/>
    <w:rsid w:val="00B7211B"/>
    <w:rsid w:val="00B7349D"/>
    <w:rsid w:val="00B81AB5"/>
    <w:rsid w:val="00B8386B"/>
    <w:rsid w:val="00B840C3"/>
    <w:rsid w:val="00B918B9"/>
    <w:rsid w:val="00B93D1A"/>
    <w:rsid w:val="00B945C9"/>
    <w:rsid w:val="00B95E01"/>
    <w:rsid w:val="00B96191"/>
    <w:rsid w:val="00B97722"/>
    <w:rsid w:val="00BA1B6A"/>
    <w:rsid w:val="00BB3125"/>
    <w:rsid w:val="00BB43F9"/>
    <w:rsid w:val="00BB4E79"/>
    <w:rsid w:val="00BB6BBD"/>
    <w:rsid w:val="00BC0B79"/>
    <w:rsid w:val="00BC1940"/>
    <w:rsid w:val="00BC3243"/>
    <w:rsid w:val="00BC32C8"/>
    <w:rsid w:val="00BC4EEF"/>
    <w:rsid w:val="00BC5509"/>
    <w:rsid w:val="00BD00DC"/>
    <w:rsid w:val="00BD07F3"/>
    <w:rsid w:val="00BD3F1A"/>
    <w:rsid w:val="00BD6853"/>
    <w:rsid w:val="00BD68B4"/>
    <w:rsid w:val="00BD6C93"/>
    <w:rsid w:val="00BE0184"/>
    <w:rsid w:val="00BE0387"/>
    <w:rsid w:val="00BE4975"/>
    <w:rsid w:val="00BE4C59"/>
    <w:rsid w:val="00BE7861"/>
    <w:rsid w:val="00BE7D9B"/>
    <w:rsid w:val="00BF00EE"/>
    <w:rsid w:val="00BF03A3"/>
    <w:rsid w:val="00BF1674"/>
    <w:rsid w:val="00BF3029"/>
    <w:rsid w:val="00BF407C"/>
    <w:rsid w:val="00BF5C25"/>
    <w:rsid w:val="00C02522"/>
    <w:rsid w:val="00C127ED"/>
    <w:rsid w:val="00C127FD"/>
    <w:rsid w:val="00C12CE7"/>
    <w:rsid w:val="00C13128"/>
    <w:rsid w:val="00C148E3"/>
    <w:rsid w:val="00C14B59"/>
    <w:rsid w:val="00C14D9E"/>
    <w:rsid w:val="00C14FEB"/>
    <w:rsid w:val="00C15625"/>
    <w:rsid w:val="00C158AD"/>
    <w:rsid w:val="00C16C56"/>
    <w:rsid w:val="00C16DB3"/>
    <w:rsid w:val="00C201A0"/>
    <w:rsid w:val="00C21313"/>
    <w:rsid w:val="00C26528"/>
    <w:rsid w:val="00C30922"/>
    <w:rsid w:val="00C3543F"/>
    <w:rsid w:val="00C36DFA"/>
    <w:rsid w:val="00C37AB2"/>
    <w:rsid w:val="00C37D69"/>
    <w:rsid w:val="00C4221C"/>
    <w:rsid w:val="00C50CCA"/>
    <w:rsid w:val="00C51954"/>
    <w:rsid w:val="00C529BD"/>
    <w:rsid w:val="00C575E9"/>
    <w:rsid w:val="00C60F55"/>
    <w:rsid w:val="00C61AC3"/>
    <w:rsid w:val="00C62910"/>
    <w:rsid w:val="00C62E32"/>
    <w:rsid w:val="00C64B73"/>
    <w:rsid w:val="00C66EAB"/>
    <w:rsid w:val="00C70217"/>
    <w:rsid w:val="00C73DEC"/>
    <w:rsid w:val="00C74699"/>
    <w:rsid w:val="00C81F96"/>
    <w:rsid w:val="00C8353A"/>
    <w:rsid w:val="00C83547"/>
    <w:rsid w:val="00C837B5"/>
    <w:rsid w:val="00C83A67"/>
    <w:rsid w:val="00C85DB5"/>
    <w:rsid w:val="00C8664E"/>
    <w:rsid w:val="00C87F9D"/>
    <w:rsid w:val="00C937A7"/>
    <w:rsid w:val="00C94E6D"/>
    <w:rsid w:val="00C95011"/>
    <w:rsid w:val="00C9629E"/>
    <w:rsid w:val="00CA56B2"/>
    <w:rsid w:val="00CA6132"/>
    <w:rsid w:val="00CA7948"/>
    <w:rsid w:val="00CA7C21"/>
    <w:rsid w:val="00CB3C5E"/>
    <w:rsid w:val="00CB44B8"/>
    <w:rsid w:val="00CB4E23"/>
    <w:rsid w:val="00CB5194"/>
    <w:rsid w:val="00CB6F10"/>
    <w:rsid w:val="00CB749E"/>
    <w:rsid w:val="00CB7F43"/>
    <w:rsid w:val="00CC2C6D"/>
    <w:rsid w:val="00CC541A"/>
    <w:rsid w:val="00CC548B"/>
    <w:rsid w:val="00CC555F"/>
    <w:rsid w:val="00CC595B"/>
    <w:rsid w:val="00CC63CD"/>
    <w:rsid w:val="00CC747D"/>
    <w:rsid w:val="00CD63D3"/>
    <w:rsid w:val="00CD74B0"/>
    <w:rsid w:val="00CE0AB1"/>
    <w:rsid w:val="00CE0AB9"/>
    <w:rsid w:val="00CE1EC1"/>
    <w:rsid w:val="00CE54D5"/>
    <w:rsid w:val="00CF0B9D"/>
    <w:rsid w:val="00CF10E4"/>
    <w:rsid w:val="00CF2AAC"/>
    <w:rsid w:val="00CF30A9"/>
    <w:rsid w:val="00CF336B"/>
    <w:rsid w:val="00CF45EA"/>
    <w:rsid w:val="00CF5F9B"/>
    <w:rsid w:val="00CF7275"/>
    <w:rsid w:val="00D007FC"/>
    <w:rsid w:val="00D056DD"/>
    <w:rsid w:val="00D06BEA"/>
    <w:rsid w:val="00D1153F"/>
    <w:rsid w:val="00D13B5A"/>
    <w:rsid w:val="00D14E56"/>
    <w:rsid w:val="00D15518"/>
    <w:rsid w:val="00D22CCD"/>
    <w:rsid w:val="00D23E81"/>
    <w:rsid w:val="00D25DC3"/>
    <w:rsid w:val="00D31975"/>
    <w:rsid w:val="00D36CC0"/>
    <w:rsid w:val="00D36DED"/>
    <w:rsid w:val="00D3729C"/>
    <w:rsid w:val="00D4461B"/>
    <w:rsid w:val="00D457FA"/>
    <w:rsid w:val="00D4625B"/>
    <w:rsid w:val="00D46339"/>
    <w:rsid w:val="00D51349"/>
    <w:rsid w:val="00D5231B"/>
    <w:rsid w:val="00D52C4A"/>
    <w:rsid w:val="00D544BC"/>
    <w:rsid w:val="00D54508"/>
    <w:rsid w:val="00D54E04"/>
    <w:rsid w:val="00D6284C"/>
    <w:rsid w:val="00D62C2E"/>
    <w:rsid w:val="00D62FE6"/>
    <w:rsid w:val="00D63D4B"/>
    <w:rsid w:val="00D6667C"/>
    <w:rsid w:val="00D66A02"/>
    <w:rsid w:val="00D722DB"/>
    <w:rsid w:val="00D7344D"/>
    <w:rsid w:val="00D74C17"/>
    <w:rsid w:val="00D761C1"/>
    <w:rsid w:val="00D800F3"/>
    <w:rsid w:val="00D804CF"/>
    <w:rsid w:val="00D843F2"/>
    <w:rsid w:val="00D87BF4"/>
    <w:rsid w:val="00D91193"/>
    <w:rsid w:val="00D92AB0"/>
    <w:rsid w:val="00D967D0"/>
    <w:rsid w:val="00DA0DE0"/>
    <w:rsid w:val="00DA1B30"/>
    <w:rsid w:val="00DA1F26"/>
    <w:rsid w:val="00DA2C61"/>
    <w:rsid w:val="00DA3721"/>
    <w:rsid w:val="00DA3DB4"/>
    <w:rsid w:val="00DA4D5B"/>
    <w:rsid w:val="00DA66D2"/>
    <w:rsid w:val="00DB0D5D"/>
    <w:rsid w:val="00DB121A"/>
    <w:rsid w:val="00DB18D9"/>
    <w:rsid w:val="00DB68B2"/>
    <w:rsid w:val="00DC0875"/>
    <w:rsid w:val="00DC4920"/>
    <w:rsid w:val="00DC5165"/>
    <w:rsid w:val="00DD0B10"/>
    <w:rsid w:val="00DD0EE2"/>
    <w:rsid w:val="00DD148C"/>
    <w:rsid w:val="00DD46B1"/>
    <w:rsid w:val="00DD52D5"/>
    <w:rsid w:val="00DD7307"/>
    <w:rsid w:val="00DE2E07"/>
    <w:rsid w:val="00DE4DC3"/>
    <w:rsid w:val="00DE57A3"/>
    <w:rsid w:val="00DE5BD1"/>
    <w:rsid w:val="00DE653C"/>
    <w:rsid w:val="00DF0984"/>
    <w:rsid w:val="00DF1E60"/>
    <w:rsid w:val="00DF27EA"/>
    <w:rsid w:val="00DF6DF9"/>
    <w:rsid w:val="00DF7DAC"/>
    <w:rsid w:val="00E02B9B"/>
    <w:rsid w:val="00E137CB"/>
    <w:rsid w:val="00E13DF8"/>
    <w:rsid w:val="00E14B14"/>
    <w:rsid w:val="00E157C5"/>
    <w:rsid w:val="00E15F46"/>
    <w:rsid w:val="00E174C5"/>
    <w:rsid w:val="00E1763D"/>
    <w:rsid w:val="00E214B2"/>
    <w:rsid w:val="00E22172"/>
    <w:rsid w:val="00E249D9"/>
    <w:rsid w:val="00E25F79"/>
    <w:rsid w:val="00E301D7"/>
    <w:rsid w:val="00E30C6B"/>
    <w:rsid w:val="00E30E74"/>
    <w:rsid w:val="00E31C08"/>
    <w:rsid w:val="00E3507E"/>
    <w:rsid w:val="00E36370"/>
    <w:rsid w:val="00E364C3"/>
    <w:rsid w:val="00E37171"/>
    <w:rsid w:val="00E4062B"/>
    <w:rsid w:val="00E44540"/>
    <w:rsid w:val="00E45D42"/>
    <w:rsid w:val="00E4777D"/>
    <w:rsid w:val="00E47F10"/>
    <w:rsid w:val="00E51A2E"/>
    <w:rsid w:val="00E52288"/>
    <w:rsid w:val="00E5388B"/>
    <w:rsid w:val="00E5750C"/>
    <w:rsid w:val="00E650B4"/>
    <w:rsid w:val="00E670AF"/>
    <w:rsid w:val="00E70E50"/>
    <w:rsid w:val="00E753FB"/>
    <w:rsid w:val="00E75C6B"/>
    <w:rsid w:val="00E75F22"/>
    <w:rsid w:val="00E771AF"/>
    <w:rsid w:val="00E82925"/>
    <w:rsid w:val="00E86508"/>
    <w:rsid w:val="00E86E2E"/>
    <w:rsid w:val="00E908FD"/>
    <w:rsid w:val="00E9209E"/>
    <w:rsid w:val="00E95273"/>
    <w:rsid w:val="00E956C3"/>
    <w:rsid w:val="00E97132"/>
    <w:rsid w:val="00EA1EFA"/>
    <w:rsid w:val="00EA3884"/>
    <w:rsid w:val="00EA67F7"/>
    <w:rsid w:val="00EB063B"/>
    <w:rsid w:val="00EB43A6"/>
    <w:rsid w:val="00EB4B4B"/>
    <w:rsid w:val="00EB5CD8"/>
    <w:rsid w:val="00EB5D9A"/>
    <w:rsid w:val="00EB607A"/>
    <w:rsid w:val="00EB722C"/>
    <w:rsid w:val="00EB749F"/>
    <w:rsid w:val="00EB7EC0"/>
    <w:rsid w:val="00EC1891"/>
    <w:rsid w:val="00EC6521"/>
    <w:rsid w:val="00ED022E"/>
    <w:rsid w:val="00ED280E"/>
    <w:rsid w:val="00ED51E9"/>
    <w:rsid w:val="00EE12A1"/>
    <w:rsid w:val="00EE1BF5"/>
    <w:rsid w:val="00EE1EC9"/>
    <w:rsid w:val="00EE2E8F"/>
    <w:rsid w:val="00EE3253"/>
    <w:rsid w:val="00EE3A0B"/>
    <w:rsid w:val="00EE4B57"/>
    <w:rsid w:val="00EE64E8"/>
    <w:rsid w:val="00EE6E1C"/>
    <w:rsid w:val="00EE7854"/>
    <w:rsid w:val="00EF1485"/>
    <w:rsid w:val="00EF1ED7"/>
    <w:rsid w:val="00EF27F0"/>
    <w:rsid w:val="00EF30BB"/>
    <w:rsid w:val="00EF679A"/>
    <w:rsid w:val="00F00AEE"/>
    <w:rsid w:val="00F00EB6"/>
    <w:rsid w:val="00F01C87"/>
    <w:rsid w:val="00F022D2"/>
    <w:rsid w:val="00F07875"/>
    <w:rsid w:val="00F11DA3"/>
    <w:rsid w:val="00F12B33"/>
    <w:rsid w:val="00F1660D"/>
    <w:rsid w:val="00F16691"/>
    <w:rsid w:val="00F171FA"/>
    <w:rsid w:val="00F17FEC"/>
    <w:rsid w:val="00F2074A"/>
    <w:rsid w:val="00F25810"/>
    <w:rsid w:val="00F30EFA"/>
    <w:rsid w:val="00F35889"/>
    <w:rsid w:val="00F41F60"/>
    <w:rsid w:val="00F43D58"/>
    <w:rsid w:val="00F474AA"/>
    <w:rsid w:val="00F4797F"/>
    <w:rsid w:val="00F50C9D"/>
    <w:rsid w:val="00F54525"/>
    <w:rsid w:val="00F54946"/>
    <w:rsid w:val="00F55842"/>
    <w:rsid w:val="00F5700C"/>
    <w:rsid w:val="00F6123F"/>
    <w:rsid w:val="00F61648"/>
    <w:rsid w:val="00F61E52"/>
    <w:rsid w:val="00F62008"/>
    <w:rsid w:val="00F63E5F"/>
    <w:rsid w:val="00F67B15"/>
    <w:rsid w:val="00F700AD"/>
    <w:rsid w:val="00F718C5"/>
    <w:rsid w:val="00F7194B"/>
    <w:rsid w:val="00F7363E"/>
    <w:rsid w:val="00F73CFD"/>
    <w:rsid w:val="00F75EFC"/>
    <w:rsid w:val="00F804AA"/>
    <w:rsid w:val="00F83979"/>
    <w:rsid w:val="00F84119"/>
    <w:rsid w:val="00F96E67"/>
    <w:rsid w:val="00F97F77"/>
    <w:rsid w:val="00FA032C"/>
    <w:rsid w:val="00FA0DC5"/>
    <w:rsid w:val="00FA4F9E"/>
    <w:rsid w:val="00FA5AE7"/>
    <w:rsid w:val="00FA72CA"/>
    <w:rsid w:val="00FB1079"/>
    <w:rsid w:val="00FB247F"/>
    <w:rsid w:val="00FB4458"/>
    <w:rsid w:val="00FB483F"/>
    <w:rsid w:val="00FB6BB4"/>
    <w:rsid w:val="00FC016D"/>
    <w:rsid w:val="00FC232E"/>
    <w:rsid w:val="00FC24D6"/>
    <w:rsid w:val="00FC4F04"/>
    <w:rsid w:val="00FC5DCC"/>
    <w:rsid w:val="00FC6492"/>
    <w:rsid w:val="00FC6E96"/>
    <w:rsid w:val="00FC7632"/>
    <w:rsid w:val="00FD04B1"/>
    <w:rsid w:val="00FD1932"/>
    <w:rsid w:val="00FD2380"/>
    <w:rsid w:val="00FD2397"/>
    <w:rsid w:val="00FD3081"/>
    <w:rsid w:val="00FD3A09"/>
    <w:rsid w:val="00FD53D6"/>
    <w:rsid w:val="00FD7DB7"/>
    <w:rsid w:val="00FE4250"/>
    <w:rsid w:val="00FE6C99"/>
    <w:rsid w:val="00FE70A9"/>
    <w:rsid w:val="00FF3887"/>
    <w:rsid w:val="00FF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oNotEmbedSmartTags/>
  <w:decimalSymbol w:val=","/>
  <w:listSeparator w:val=";"/>
  <w14:docId w14:val="19ABE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C6322C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A6FBB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A6FBB"/>
    <w:rPr>
      <w:sz w:val="24"/>
      <w:szCs w:val="24"/>
      <w:lang w:eastAsia="de-DE"/>
    </w:rPr>
  </w:style>
  <w:style w:type="paragraph" w:customStyle="1" w:styleId="EinfAbs">
    <w:name w:val="[Einf. Abs.]"/>
    <w:basedOn w:val="Standard"/>
    <w:rsid w:val="007A6FB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ja-JP"/>
    </w:rPr>
  </w:style>
  <w:style w:type="character" w:styleId="Hyperlink">
    <w:name w:val="Hyperlink"/>
    <w:rsid w:val="002018C0"/>
    <w:rPr>
      <w:color w:val="0000FF"/>
      <w:u w:val="single"/>
    </w:rPr>
  </w:style>
  <w:style w:type="paragraph" w:customStyle="1" w:styleId="Liste1">
    <w:name w:val="Liste1"/>
    <w:basedOn w:val="Standard"/>
    <w:qFormat/>
    <w:rsid w:val="002018C0"/>
    <w:pPr>
      <w:numPr>
        <w:numId w:val="1"/>
      </w:numPr>
      <w:overflowPunct w:val="0"/>
      <w:autoSpaceDE w:val="0"/>
      <w:autoSpaceDN w:val="0"/>
      <w:adjustRightInd w:val="0"/>
      <w:ind w:right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878E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878E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2878EC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878E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878EC"/>
    <w:rPr>
      <w:b/>
      <w:bCs/>
      <w:lang w:eastAsia="de-DE"/>
    </w:rPr>
  </w:style>
  <w:style w:type="paragraph" w:styleId="Textkrper3">
    <w:name w:val="Body Text 3"/>
    <w:basedOn w:val="Standard"/>
    <w:link w:val="Textkrper3Zchn"/>
    <w:rsid w:val="00D22CCD"/>
    <w:pPr>
      <w:spacing w:line="360" w:lineRule="auto"/>
      <w:jc w:val="both"/>
    </w:pPr>
    <w:rPr>
      <w:rFonts w:ascii="Arial" w:eastAsia="Times New Roman" w:hAnsi="Arial"/>
      <w:color w:val="000000"/>
      <w:sz w:val="22"/>
      <w:szCs w:val="20"/>
      <w:lang w:val="en-GB"/>
    </w:rPr>
  </w:style>
  <w:style w:type="character" w:customStyle="1" w:styleId="Textkrper3Zchn">
    <w:name w:val="Textkörper 3 Zchn"/>
    <w:basedOn w:val="Absatz-Standardschriftart"/>
    <w:link w:val="Textkrper3"/>
    <w:rsid w:val="00D22CCD"/>
    <w:rPr>
      <w:rFonts w:ascii="Arial" w:eastAsia="Times New Roman" w:hAnsi="Arial"/>
      <w:color w:val="000000"/>
      <w:sz w:val="22"/>
      <w:lang w:val="en-GB" w:eastAsia="de-DE"/>
    </w:rPr>
  </w:style>
  <w:style w:type="paragraph" w:styleId="Liste">
    <w:name w:val="List"/>
    <w:basedOn w:val="Standard"/>
    <w:uiPriority w:val="99"/>
    <w:unhideWhenUsed/>
    <w:rsid w:val="00F6123F"/>
    <w:pPr>
      <w:ind w:left="283" w:hanging="283"/>
      <w:contextualSpacing/>
    </w:pPr>
  </w:style>
  <w:style w:type="table" w:styleId="Tabellenraster">
    <w:name w:val="Table Grid"/>
    <w:basedOn w:val="NormaleTabelle"/>
    <w:uiPriority w:val="59"/>
    <w:rsid w:val="00780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merierung2">
    <w:name w:val="Nummerierung2"/>
    <w:basedOn w:val="Standard"/>
    <w:qFormat/>
    <w:rsid w:val="00FC4F04"/>
    <w:pPr>
      <w:numPr>
        <w:numId w:val="5"/>
      </w:numPr>
      <w:overflowPunct w:val="0"/>
      <w:autoSpaceDE w:val="0"/>
      <w:autoSpaceDN w:val="0"/>
      <w:adjustRightInd w:val="0"/>
      <w:ind w:left="567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Liste2">
    <w:name w:val="Liste2"/>
    <w:basedOn w:val="Standard"/>
    <w:qFormat/>
    <w:rsid w:val="00D25DC3"/>
    <w:pPr>
      <w:numPr>
        <w:numId w:val="7"/>
      </w:numPr>
      <w:overflowPunct w:val="0"/>
      <w:autoSpaceDE w:val="0"/>
      <w:autoSpaceDN w:val="0"/>
      <w:adjustRightInd w:val="0"/>
      <w:ind w:left="568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653CBD"/>
    <w:pPr>
      <w:spacing w:before="100" w:beforeAutospacing="1" w:after="100" w:afterAutospacing="1"/>
    </w:pPr>
  </w:style>
  <w:style w:type="paragraph" w:customStyle="1" w:styleId="Einzug1">
    <w:name w:val="Einzug1"/>
    <w:basedOn w:val="Standard"/>
    <w:link w:val="Einzug1Zchn"/>
    <w:qFormat/>
    <w:rsid w:val="00653CBD"/>
    <w:pPr>
      <w:numPr>
        <w:numId w:val="8"/>
      </w:numPr>
      <w:tabs>
        <w:tab w:val="left" w:pos="-357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0"/>
      <w:szCs w:val="20"/>
    </w:rPr>
  </w:style>
  <w:style w:type="character" w:customStyle="1" w:styleId="Einzug1Zchn">
    <w:name w:val="Einzug1 Zchn"/>
    <w:basedOn w:val="Absatz-Standardschriftart"/>
    <w:link w:val="Einzug1"/>
    <w:rsid w:val="00653CBD"/>
    <w:rPr>
      <w:rFonts w:ascii="Arial" w:eastAsia="Times New Roman" w:hAnsi="Arial"/>
      <w:lang w:eastAsia="de-DE"/>
    </w:rPr>
  </w:style>
  <w:style w:type="paragraph" w:styleId="Listenabsatz">
    <w:name w:val="List Paragraph"/>
    <w:basedOn w:val="Standard"/>
    <w:uiPriority w:val="34"/>
    <w:qFormat/>
    <w:rsid w:val="000A0DE4"/>
    <w:pPr>
      <w:ind w:left="720"/>
      <w:contextualSpacing/>
    </w:pPr>
  </w:style>
  <w:style w:type="paragraph" w:styleId="berarbeitung">
    <w:name w:val="Revision"/>
    <w:hidden/>
    <w:uiPriority w:val="99"/>
    <w:semiHidden/>
    <w:rsid w:val="00E14B14"/>
    <w:rPr>
      <w:sz w:val="24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F0D6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1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10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44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CDCDC"/>
                                <w:right w:val="none" w:sz="0" w:space="0" w:color="auto"/>
                              </w:divBdr>
                            </w:div>
                            <w:div w:id="46061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1074">
                                  <w:marLeft w:val="0"/>
                                  <w:marRight w:val="0"/>
                                  <w:marTop w:val="10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19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612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8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0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04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72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308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134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88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021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04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7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763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92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2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8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0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52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910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661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126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19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391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618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08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4295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7930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958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89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24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00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22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40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86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7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45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85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59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56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45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04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744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7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6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73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4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0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00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9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91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10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5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489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6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66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58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77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459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53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90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6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493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62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1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65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989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224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17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98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92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5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75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66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7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26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32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8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9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15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65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78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5218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432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isbank.de/kredit/produkte/baufinanzierung.htm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norisbank.de/ueber-uns/norisbank/auszeichnungen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witter.com/norisbank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AA26C-A9F3-46D6-AAEC-C894EBEBA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AFC5CA0A</Template>
  <TotalTime>0</TotalTime>
  <Pages>3</Pages>
  <Words>910</Words>
  <Characters>6229</Characters>
  <Application>Microsoft Office Word</Application>
  <DocSecurity>0</DocSecurity>
  <Lines>51</Lines>
  <Paragraphs>14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For internal use only</cp:keywords>
  <cp:lastModifiedBy/>
  <cp:revision>1</cp:revision>
  <dcterms:created xsi:type="dcterms:W3CDTF">2021-03-18T08:08:00Z</dcterms:created>
  <dcterms:modified xsi:type="dcterms:W3CDTF">2021-03-22T15:15:00Z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3802819a-5b98-40a5-bfd9-7e528ee05f3f</vt:lpwstr>
  </property>
  <property fmtid="{D5CDD505-2E9C-101B-9397-08002B2CF9AE}" pid="3" name="aliashDocumentMarking">
    <vt:lpwstr>For internal use only</vt:lpwstr>
  </property>
  <property fmtid="{D5CDD505-2E9C-101B-9397-08002B2CF9AE}" pid="4" name="MSIP_Label_958510b9-3810-472f-9abf-3a689c488070_Enabled">
    <vt:lpwstr>True</vt:lpwstr>
  </property>
  <property fmtid="{D5CDD505-2E9C-101B-9397-08002B2CF9AE}" pid="5" name="MSIP_Label_958510b9-3810-472f-9abf-3a689c488070_SiteId">
    <vt:lpwstr>1e9b61e8-e590-4abc-b1af-24125e330d2a</vt:lpwstr>
  </property>
  <property fmtid="{D5CDD505-2E9C-101B-9397-08002B2CF9AE}" pid="6" name="MSIP_Label_958510b9-3810-472f-9abf-3a689c488070_Owner">
    <vt:lpwstr>christian-a.jacobs@db.com</vt:lpwstr>
  </property>
  <property fmtid="{D5CDD505-2E9C-101B-9397-08002B2CF9AE}" pid="7" name="MSIP_Label_958510b9-3810-472f-9abf-3a689c488070_SetDate">
    <vt:lpwstr>2021-03-16T06:09:13.4269786Z</vt:lpwstr>
  </property>
  <property fmtid="{D5CDD505-2E9C-101B-9397-08002B2CF9AE}" pid="8" name="MSIP_Label_958510b9-3810-472f-9abf-3a689c488070_Name">
    <vt:lpwstr>Public</vt:lpwstr>
  </property>
  <property fmtid="{D5CDD505-2E9C-101B-9397-08002B2CF9AE}" pid="9" name="MSIP_Label_958510b9-3810-472f-9abf-3a689c488070_Application">
    <vt:lpwstr>Microsoft Azure Information Protection</vt:lpwstr>
  </property>
  <property fmtid="{D5CDD505-2E9C-101B-9397-08002B2CF9AE}" pid="10" name="MSIP_Label_958510b9-3810-472f-9abf-3a689c488070_ActionId">
    <vt:lpwstr>699eb68d-ad38-4f7e-a359-7061829119ec</vt:lpwstr>
  </property>
  <property fmtid="{D5CDD505-2E9C-101B-9397-08002B2CF9AE}" pid="11" name="MSIP_Label_958510b9-3810-472f-9abf-3a689c488070_Extended_MSFT_Method">
    <vt:lpwstr>Manual</vt:lpwstr>
  </property>
  <property fmtid="{D5CDD505-2E9C-101B-9397-08002B2CF9AE}" pid="12" name="db.comClassification">
    <vt:lpwstr>Public</vt:lpwstr>
  </property>
</Properties>
</file>