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41233D" w14:textId="76A3B577" w:rsidR="009F6957" w:rsidRDefault="00297059">
      <w:r w:rsidRPr="007A5A4F">
        <w:rPr>
          <w:noProof/>
        </w:rPr>
        <mc:AlternateContent>
          <mc:Choice Requires="wps">
            <w:drawing>
              <wp:anchor distT="0" distB="0" distL="114300" distR="114300" simplePos="0" relativeHeight="251658752" behindDoc="0" locked="0" layoutInCell="1" allowOverlap="1" wp14:anchorId="17F9C9DD" wp14:editId="553F9AE1">
                <wp:simplePos x="0" y="0"/>
                <wp:positionH relativeFrom="column">
                  <wp:posOffset>-99695</wp:posOffset>
                </wp:positionH>
                <wp:positionV relativeFrom="paragraph">
                  <wp:posOffset>-358140</wp:posOffset>
                </wp:positionV>
                <wp:extent cx="6029325" cy="2461260"/>
                <wp:effectExtent l="0" t="0" r="9525" b="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9325" cy="2461260"/>
                        </a:xfrm>
                        <a:prstGeom prst="rect">
                          <a:avLst/>
                        </a:prstGeom>
                        <a:solidFill>
                          <a:srgbClr val="FFFFFF"/>
                        </a:solidFill>
                        <a:ln w="9525">
                          <a:noFill/>
                          <a:miter lim="800000"/>
                          <a:headEnd/>
                          <a:tailEnd/>
                        </a:ln>
                      </wps:spPr>
                      <wps:txbx>
                        <w:txbxContent>
                          <w:p w14:paraId="31D77C6E" w14:textId="77777777" w:rsidR="002C4797" w:rsidRPr="00D14E56" w:rsidRDefault="002C4797" w:rsidP="002C4797">
                            <w:pPr>
                              <w:rPr>
                                <w:rFonts w:ascii="Arial" w:hAnsi="Arial" w:cs="Arial"/>
                                <w:b/>
                                <w:color w:val="6B6B6B"/>
                                <w:sz w:val="48"/>
                                <w:szCs w:val="48"/>
                              </w:rPr>
                            </w:pPr>
                            <w:r>
                              <w:rPr>
                                <w:rFonts w:ascii="Arial" w:hAnsi="Arial" w:cs="Arial"/>
                                <w:b/>
                                <w:color w:val="6B6B6B"/>
                                <w:sz w:val="48"/>
                                <w:szCs w:val="48"/>
                              </w:rPr>
                              <w:t xml:space="preserve">Pressemitteilung </w:t>
                            </w:r>
                          </w:p>
                          <w:p w14:paraId="32CD5404" w14:textId="6474D4B0" w:rsidR="002C4797" w:rsidRPr="00D14E56" w:rsidRDefault="00630EEE" w:rsidP="002C4797">
                            <w:pPr>
                              <w:rPr>
                                <w:rFonts w:ascii="Arial" w:hAnsi="Arial" w:cs="Arial"/>
                                <w:b/>
                                <w:color w:val="6B6B6B"/>
                                <w:sz w:val="20"/>
                                <w:szCs w:val="20"/>
                              </w:rPr>
                            </w:pPr>
                            <w:r>
                              <w:rPr>
                                <w:rFonts w:ascii="Arial" w:hAnsi="Arial" w:cs="Arial"/>
                                <w:b/>
                                <w:color w:val="6B6B6B"/>
                                <w:sz w:val="20"/>
                                <w:szCs w:val="20"/>
                              </w:rPr>
                              <w:t>2</w:t>
                            </w:r>
                            <w:r w:rsidR="004D5820">
                              <w:rPr>
                                <w:rFonts w:ascii="Arial" w:hAnsi="Arial" w:cs="Arial"/>
                                <w:b/>
                                <w:color w:val="6B6B6B"/>
                                <w:sz w:val="20"/>
                                <w:szCs w:val="20"/>
                              </w:rPr>
                              <w:t>1</w:t>
                            </w:r>
                            <w:r w:rsidR="0014697D">
                              <w:rPr>
                                <w:rFonts w:ascii="Arial" w:hAnsi="Arial" w:cs="Arial"/>
                                <w:b/>
                                <w:color w:val="6B6B6B"/>
                                <w:sz w:val="20"/>
                                <w:szCs w:val="20"/>
                              </w:rPr>
                              <w:t>.</w:t>
                            </w:r>
                            <w:r w:rsidR="00904EF6">
                              <w:rPr>
                                <w:rFonts w:ascii="Arial" w:hAnsi="Arial" w:cs="Arial"/>
                                <w:b/>
                                <w:color w:val="6B6B6B"/>
                                <w:sz w:val="20"/>
                                <w:szCs w:val="20"/>
                              </w:rPr>
                              <w:t>0</w:t>
                            </w:r>
                            <w:r w:rsidR="00E02530">
                              <w:rPr>
                                <w:rFonts w:ascii="Arial" w:hAnsi="Arial" w:cs="Arial"/>
                                <w:b/>
                                <w:color w:val="6B6B6B"/>
                                <w:sz w:val="20"/>
                                <w:szCs w:val="20"/>
                              </w:rPr>
                              <w:t>6</w:t>
                            </w:r>
                            <w:r w:rsidR="0014697D">
                              <w:rPr>
                                <w:rFonts w:ascii="Arial" w:hAnsi="Arial" w:cs="Arial"/>
                                <w:b/>
                                <w:color w:val="6B6B6B"/>
                                <w:sz w:val="20"/>
                                <w:szCs w:val="20"/>
                              </w:rPr>
                              <w:t>.</w:t>
                            </w:r>
                            <w:r w:rsidR="00A60DDA" w:rsidRPr="00A317B0">
                              <w:rPr>
                                <w:rFonts w:ascii="Arial" w:hAnsi="Arial" w:cs="Arial"/>
                                <w:b/>
                                <w:color w:val="6B6B6B"/>
                                <w:sz w:val="20"/>
                                <w:szCs w:val="20"/>
                              </w:rPr>
                              <w:t>20</w:t>
                            </w:r>
                            <w:r w:rsidR="00A60DDA">
                              <w:rPr>
                                <w:rFonts w:ascii="Arial" w:hAnsi="Arial" w:cs="Arial"/>
                                <w:b/>
                                <w:color w:val="6B6B6B"/>
                                <w:sz w:val="20"/>
                                <w:szCs w:val="20"/>
                              </w:rPr>
                              <w:t>2</w:t>
                            </w:r>
                            <w:r w:rsidR="001C6223">
                              <w:rPr>
                                <w:rFonts w:ascii="Arial" w:hAnsi="Arial" w:cs="Arial"/>
                                <w:b/>
                                <w:color w:val="6B6B6B"/>
                                <w:sz w:val="20"/>
                                <w:szCs w:val="20"/>
                              </w:rPr>
                              <w:t>2</w:t>
                            </w:r>
                          </w:p>
                          <w:p w14:paraId="0A1CDEF2" w14:textId="77777777" w:rsidR="00CD32D7" w:rsidRPr="00AA459A" w:rsidRDefault="00CD32D7" w:rsidP="00CD32D7">
                            <w:pPr>
                              <w:rPr>
                                <w:rFonts w:ascii="Arial" w:hAnsi="Arial" w:cs="Arial"/>
                                <w:sz w:val="32"/>
                                <w:szCs w:val="32"/>
                              </w:rPr>
                            </w:pPr>
                          </w:p>
                          <w:p w14:paraId="10A193F4" w14:textId="4EE1F2A3" w:rsidR="002C4797" w:rsidRPr="003E613B" w:rsidRDefault="003915C6" w:rsidP="002C4797">
                            <w:pPr>
                              <w:rPr>
                                <w:rFonts w:ascii="Arial" w:hAnsi="Arial" w:cs="Arial"/>
                                <w:bCs/>
                                <w:i/>
                                <w:iCs/>
                                <w:color w:val="0070C0"/>
                                <w:sz w:val="20"/>
                                <w:szCs w:val="20"/>
                                <w:highlight w:val="yellow"/>
                              </w:rPr>
                            </w:pPr>
                            <w:r w:rsidRPr="004D5820">
                              <w:rPr>
                                <w:rFonts w:ascii="Arial" w:hAnsi="Arial" w:cs="Arial"/>
                                <w:b/>
                                <w:color w:val="F19400"/>
                                <w:sz w:val="32"/>
                                <w:szCs w:val="32"/>
                              </w:rPr>
                              <w:t>Wunsch</w:t>
                            </w:r>
                            <w:r w:rsidR="00D9684B">
                              <w:rPr>
                                <w:rFonts w:ascii="Arial" w:hAnsi="Arial" w:cs="Arial"/>
                                <w:b/>
                                <w:color w:val="F19400"/>
                                <w:sz w:val="32"/>
                                <w:szCs w:val="32"/>
                              </w:rPr>
                              <w:t>urlaub dank Kredit</w:t>
                            </w:r>
                            <w:r>
                              <w:rPr>
                                <w:rFonts w:ascii="Arial" w:hAnsi="Arial" w:cs="Arial"/>
                                <w:b/>
                                <w:color w:val="F19400"/>
                                <w:sz w:val="32"/>
                                <w:szCs w:val="32"/>
                              </w:rPr>
                              <w:t xml:space="preserve"> </w:t>
                            </w:r>
                            <w:r>
                              <w:rPr>
                                <w:rFonts w:ascii="Arial" w:hAnsi="Arial" w:cs="Arial"/>
                                <w:bCs/>
                                <w:color w:val="0070C0"/>
                                <w:sz w:val="20"/>
                                <w:szCs w:val="20"/>
                                <w:highlight w:val="yellow"/>
                              </w:rPr>
                              <w:t xml:space="preserve"> </w:t>
                            </w:r>
                            <w:r w:rsidR="00183381" w:rsidRPr="003915C6">
                              <w:rPr>
                                <w:rFonts w:ascii="Arial" w:hAnsi="Arial" w:cs="Arial"/>
                                <w:bCs/>
                                <w:i/>
                                <w:iCs/>
                                <w:color w:val="0070C0"/>
                                <w:sz w:val="20"/>
                                <w:szCs w:val="20"/>
                                <w:highlight w:val="yellow"/>
                              </w:rPr>
                              <w:br/>
                            </w:r>
                          </w:p>
                          <w:p w14:paraId="540965C7" w14:textId="53CE0ACC" w:rsidR="00D42B62" w:rsidRDefault="00B55244" w:rsidP="00D42B62">
                            <w:pPr>
                              <w:rPr>
                                <w:rFonts w:ascii="Arial" w:hAnsi="Arial" w:cs="Arial"/>
                                <w:color w:val="DB0021"/>
                                <w:sz w:val="32"/>
                                <w:szCs w:val="32"/>
                              </w:rPr>
                            </w:pPr>
                            <w:r w:rsidRPr="00D9684B">
                              <w:rPr>
                                <w:rFonts w:ascii="Arial" w:hAnsi="Arial" w:cs="Arial"/>
                                <w:color w:val="DB0021"/>
                                <w:sz w:val="32"/>
                                <w:szCs w:val="32"/>
                              </w:rPr>
                              <w:t xml:space="preserve">Studie der norisbank </w:t>
                            </w:r>
                            <w:r w:rsidR="00F527A4">
                              <w:rPr>
                                <w:rFonts w:ascii="Arial" w:hAnsi="Arial" w:cs="Arial"/>
                                <w:color w:val="DB0021"/>
                                <w:sz w:val="32"/>
                                <w:szCs w:val="32"/>
                              </w:rPr>
                              <w:t>belegt</w:t>
                            </w:r>
                            <w:r w:rsidRPr="00D9684B">
                              <w:rPr>
                                <w:rFonts w:ascii="Arial" w:hAnsi="Arial" w:cs="Arial"/>
                                <w:color w:val="DB0021"/>
                                <w:sz w:val="32"/>
                                <w:szCs w:val="32"/>
                              </w:rPr>
                              <w:t xml:space="preserve">: </w:t>
                            </w:r>
                            <w:r w:rsidR="003915C6" w:rsidRPr="004D5820">
                              <w:rPr>
                                <w:rFonts w:ascii="Arial" w:hAnsi="Arial" w:cs="Arial"/>
                                <w:color w:val="DB0021"/>
                                <w:sz w:val="32"/>
                                <w:szCs w:val="32"/>
                              </w:rPr>
                              <w:t xml:space="preserve">Kreditfinanzierung </w:t>
                            </w:r>
                            <w:r w:rsidR="00F25CA1" w:rsidRPr="004D5820">
                              <w:rPr>
                                <w:rFonts w:ascii="Arial" w:hAnsi="Arial" w:cs="Arial"/>
                                <w:color w:val="DB0021"/>
                                <w:sz w:val="32"/>
                                <w:szCs w:val="32"/>
                              </w:rPr>
                              <w:t xml:space="preserve">gerade </w:t>
                            </w:r>
                            <w:r w:rsidR="003915C6" w:rsidRPr="004D5820">
                              <w:rPr>
                                <w:rFonts w:ascii="Arial" w:hAnsi="Arial" w:cs="Arial"/>
                                <w:color w:val="DB0021"/>
                                <w:sz w:val="32"/>
                                <w:szCs w:val="32"/>
                              </w:rPr>
                              <w:t xml:space="preserve">bei Fernreisen und Familienurlauben </w:t>
                            </w:r>
                            <w:r w:rsidR="00F25CA1" w:rsidRPr="004D5820">
                              <w:rPr>
                                <w:rFonts w:ascii="Arial" w:hAnsi="Arial" w:cs="Arial"/>
                                <w:color w:val="DB0021"/>
                                <w:sz w:val="32"/>
                                <w:szCs w:val="32"/>
                              </w:rPr>
                              <w:t>besonders beliebt</w:t>
                            </w:r>
                          </w:p>
                          <w:p w14:paraId="1F94BCA0" w14:textId="47EE641D" w:rsidR="00A6677B" w:rsidRPr="00307114" w:rsidRDefault="00A6677B" w:rsidP="00307114">
                            <w:pPr>
                              <w:rPr>
                                <w:rFonts w:ascii="Arial" w:hAnsi="Arial" w:cs="Arial"/>
                              </w:rPr>
                            </w:pPr>
                          </w:p>
                          <w:p w14:paraId="0E1F4B9C" w14:textId="7E9762A2" w:rsidR="009B1D97" w:rsidRDefault="009B1D97" w:rsidP="003603FF">
                            <w:pPr>
                              <w:pStyle w:val="Listenabsatz"/>
                              <w:numPr>
                                <w:ilvl w:val="0"/>
                                <w:numId w:val="15"/>
                              </w:numPr>
                              <w:ind w:left="360"/>
                              <w:rPr>
                                <w:rFonts w:ascii="Arial" w:hAnsi="Arial" w:cs="Arial"/>
                                <w:color w:val="000000" w:themeColor="text1"/>
                              </w:rPr>
                            </w:pPr>
                            <w:r>
                              <w:rPr>
                                <w:rFonts w:ascii="Arial" w:hAnsi="Arial" w:cs="Arial"/>
                                <w:color w:val="000000" w:themeColor="text1"/>
                              </w:rPr>
                              <w:t xml:space="preserve">Für knapp ein Drittel der </w:t>
                            </w:r>
                            <w:r w:rsidR="00EA4837">
                              <w:rPr>
                                <w:rFonts w:ascii="Arial" w:hAnsi="Arial" w:cs="Arial"/>
                                <w:color w:val="000000" w:themeColor="text1"/>
                              </w:rPr>
                              <w:t xml:space="preserve">Deutschen </w:t>
                            </w:r>
                            <w:r>
                              <w:rPr>
                                <w:rFonts w:ascii="Arial" w:hAnsi="Arial" w:cs="Arial"/>
                                <w:color w:val="000000" w:themeColor="text1"/>
                              </w:rPr>
                              <w:t xml:space="preserve">darf es für die Traumreise </w:t>
                            </w:r>
                            <w:r w:rsidR="00BD4487">
                              <w:rPr>
                                <w:rFonts w:ascii="Arial" w:hAnsi="Arial" w:cs="Arial"/>
                                <w:color w:val="000000" w:themeColor="text1"/>
                              </w:rPr>
                              <w:t xml:space="preserve">auch </w:t>
                            </w:r>
                            <w:r>
                              <w:rPr>
                                <w:rFonts w:ascii="Arial" w:hAnsi="Arial" w:cs="Arial"/>
                                <w:color w:val="000000" w:themeColor="text1"/>
                              </w:rPr>
                              <w:t>ein Kredit sein</w:t>
                            </w:r>
                          </w:p>
                          <w:p w14:paraId="4E311C51" w14:textId="747602F8" w:rsidR="00461DE3" w:rsidRDefault="00BD4487" w:rsidP="003603FF">
                            <w:pPr>
                              <w:pStyle w:val="Listenabsatz"/>
                              <w:numPr>
                                <w:ilvl w:val="0"/>
                                <w:numId w:val="15"/>
                              </w:numPr>
                              <w:ind w:left="360"/>
                              <w:rPr>
                                <w:rFonts w:ascii="Arial" w:hAnsi="Arial" w:cs="Arial"/>
                              </w:rPr>
                            </w:pPr>
                            <w:r>
                              <w:rPr>
                                <w:rFonts w:ascii="Arial" w:hAnsi="Arial" w:cs="Arial"/>
                              </w:rPr>
                              <w:t xml:space="preserve">Bei Familien </w:t>
                            </w:r>
                            <w:r w:rsidR="00B96110">
                              <w:rPr>
                                <w:rFonts w:ascii="Arial" w:hAnsi="Arial" w:cs="Arial"/>
                              </w:rPr>
                              <w:t>ist die</w:t>
                            </w:r>
                            <w:r w:rsidR="00120DAC">
                              <w:rPr>
                                <w:rFonts w:ascii="Arial" w:hAnsi="Arial" w:cs="Arial"/>
                              </w:rPr>
                              <w:t xml:space="preserve"> Kreditbereitschaft </w:t>
                            </w:r>
                            <w:r w:rsidRPr="004D5820">
                              <w:rPr>
                                <w:rFonts w:ascii="Arial" w:hAnsi="Arial" w:cs="Arial"/>
                                <w:color w:val="000000" w:themeColor="text1"/>
                              </w:rPr>
                              <w:t>mit rund 5</w:t>
                            </w:r>
                            <w:r w:rsidR="00C31554" w:rsidRPr="004D5820">
                              <w:rPr>
                                <w:rFonts w:ascii="Arial" w:hAnsi="Arial" w:cs="Arial"/>
                                <w:color w:val="000000" w:themeColor="text1"/>
                              </w:rPr>
                              <w:t>5</w:t>
                            </w:r>
                            <w:r w:rsidRPr="004D5820">
                              <w:rPr>
                                <w:rFonts w:ascii="Arial" w:hAnsi="Arial" w:cs="Arial"/>
                                <w:color w:val="000000" w:themeColor="text1"/>
                              </w:rPr>
                              <w:t xml:space="preserve"> Prozent </w:t>
                            </w:r>
                            <w:r w:rsidR="00B96110">
                              <w:rPr>
                                <w:rFonts w:ascii="Arial" w:hAnsi="Arial" w:cs="Arial"/>
                              </w:rPr>
                              <w:t>besonders hoch</w:t>
                            </w:r>
                          </w:p>
                          <w:p w14:paraId="7469224E" w14:textId="1658121E" w:rsidR="00F25CA1" w:rsidRPr="004D5820" w:rsidRDefault="00F25CA1" w:rsidP="004D5820">
                            <w:pPr>
                              <w:pStyle w:val="Listenabsatz"/>
                              <w:numPr>
                                <w:ilvl w:val="0"/>
                                <w:numId w:val="15"/>
                              </w:numPr>
                              <w:ind w:left="360"/>
                              <w:rPr>
                                <w:rFonts w:ascii="Arial" w:hAnsi="Arial" w:cs="Arial"/>
                                <w:color w:val="000000" w:themeColor="text1"/>
                              </w:rPr>
                            </w:pPr>
                            <w:r w:rsidRPr="004D5820">
                              <w:rPr>
                                <w:rFonts w:ascii="Arial" w:hAnsi="Arial" w:cs="Arial"/>
                                <w:color w:val="000000" w:themeColor="text1"/>
                              </w:rPr>
                              <w:t xml:space="preserve">Auch bei Fernreisen denkt jeder Zweite an Kreditfinanzierung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F9C9DD" id="_x0000_t202" coordsize="21600,21600" o:spt="202" path="m,l,21600r21600,l21600,xe">
                <v:stroke joinstyle="miter"/>
                <v:path gradientshapeok="t" o:connecttype="rect"/>
              </v:shapetype>
              <v:shape id="Textfeld 2" o:spid="_x0000_s1026" type="#_x0000_t202" style="position:absolute;margin-left:-7.85pt;margin-top:-28.2pt;width:474.75pt;height:193.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" stroked="f">
                <v:textbox>
                  <w:txbxContent>
                    <w:p w14:paraId="31D77C6E" w14:textId="77777777" w:rsidR="002C4797" w:rsidRPr="00D14E56" w:rsidRDefault="002C4797" w:rsidP="002C4797">
                      <w:pPr>
                        <w:rPr>
                          <w:rFonts w:ascii="Arial" w:hAnsi="Arial" w:cs="Arial"/>
                          <w:b/>
                          <w:color w:val="6B6B6B"/>
                          <w:sz w:val="48"/>
                          <w:szCs w:val="48"/>
                        </w:rPr>
                      </w:pPr>
                      <w:r>
                        <w:rPr>
                          <w:rFonts w:ascii="Arial" w:hAnsi="Arial" w:cs="Arial"/>
                          <w:b/>
                          <w:color w:val="6B6B6B"/>
                          <w:sz w:val="48"/>
                          <w:szCs w:val="48"/>
                        </w:rPr>
                        <w:t xml:space="preserve">Pressemitteilung </w:t>
                      </w:r>
                    </w:p>
                    <w:p w14:paraId="32CD5404" w14:textId="6474D4B0" w:rsidR="002C4797" w:rsidRPr="00D14E56" w:rsidRDefault="00630EEE" w:rsidP="002C4797">
                      <w:pPr>
                        <w:rPr>
                          <w:rFonts w:ascii="Arial" w:hAnsi="Arial" w:cs="Arial"/>
                          <w:b/>
                          <w:color w:val="6B6B6B"/>
                          <w:sz w:val="20"/>
                          <w:szCs w:val="20"/>
                        </w:rPr>
                      </w:pPr>
                      <w:r>
                        <w:rPr>
                          <w:rFonts w:ascii="Arial" w:hAnsi="Arial" w:cs="Arial"/>
                          <w:b/>
                          <w:color w:val="6B6B6B"/>
                          <w:sz w:val="20"/>
                          <w:szCs w:val="20"/>
                        </w:rPr>
                        <w:t>2</w:t>
                      </w:r>
                      <w:r w:rsidR="004D5820">
                        <w:rPr>
                          <w:rFonts w:ascii="Arial" w:hAnsi="Arial" w:cs="Arial"/>
                          <w:b/>
                          <w:color w:val="6B6B6B"/>
                          <w:sz w:val="20"/>
                          <w:szCs w:val="20"/>
                        </w:rPr>
                        <w:t>1</w:t>
                      </w:r>
                      <w:r w:rsidR="0014697D">
                        <w:rPr>
                          <w:rFonts w:ascii="Arial" w:hAnsi="Arial" w:cs="Arial"/>
                          <w:b/>
                          <w:color w:val="6B6B6B"/>
                          <w:sz w:val="20"/>
                          <w:szCs w:val="20"/>
                        </w:rPr>
                        <w:t>.</w:t>
                      </w:r>
                      <w:r w:rsidR="00904EF6">
                        <w:rPr>
                          <w:rFonts w:ascii="Arial" w:hAnsi="Arial" w:cs="Arial"/>
                          <w:b/>
                          <w:color w:val="6B6B6B"/>
                          <w:sz w:val="20"/>
                          <w:szCs w:val="20"/>
                        </w:rPr>
                        <w:t>0</w:t>
                      </w:r>
                      <w:r w:rsidR="00E02530">
                        <w:rPr>
                          <w:rFonts w:ascii="Arial" w:hAnsi="Arial" w:cs="Arial"/>
                          <w:b/>
                          <w:color w:val="6B6B6B"/>
                          <w:sz w:val="20"/>
                          <w:szCs w:val="20"/>
                        </w:rPr>
                        <w:t>6</w:t>
                      </w:r>
                      <w:r w:rsidR="0014697D">
                        <w:rPr>
                          <w:rFonts w:ascii="Arial" w:hAnsi="Arial" w:cs="Arial"/>
                          <w:b/>
                          <w:color w:val="6B6B6B"/>
                          <w:sz w:val="20"/>
                          <w:szCs w:val="20"/>
                        </w:rPr>
                        <w:t>.</w:t>
                      </w:r>
                      <w:r w:rsidR="00A60DDA" w:rsidRPr="00A317B0">
                        <w:rPr>
                          <w:rFonts w:ascii="Arial" w:hAnsi="Arial" w:cs="Arial"/>
                          <w:b/>
                          <w:color w:val="6B6B6B"/>
                          <w:sz w:val="20"/>
                          <w:szCs w:val="20"/>
                        </w:rPr>
                        <w:t>20</w:t>
                      </w:r>
                      <w:r w:rsidR="00A60DDA">
                        <w:rPr>
                          <w:rFonts w:ascii="Arial" w:hAnsi="Arial" w:cs="Arial"/>
                          <w:b/>
                          <w:color w:val="6B6B6B"/>
                          <w:sz w:val="20"/>
                          <w:szCs w:val="20"/>
                        </w:rPr>
                        <w:t>2</w:t>
                      </w:r>
                      <w:r w:rsidR="001C6223">
                        <w:rPr>
                          <w:rFonts w:ascii="Arial" w:hAnsi="Arial" w:cs="Arial"/>
                          <w:b/>
                          <w:color w:val="6B6B6B"/>
                          <w:sz w:val="20"/>
                          <w:szCs w:val="20"/>
                        </w:rPr>
                        <w:t>2</w:t>
                      </w:r>
                    </w:p>
                    <w:p w14:paraId="0A1CDEF2" w14:textId="77777777" w:rsidR="00CD32D7" w:rsidRPr="00AA459A" w:rsidRDefault="00CD32D7" w:rsidP="00CD32D7">
                      <w:pPr>
                        <w:rPr>
                          <w:rFonts w:ascii="Arial" w:hAnsi="Arial" w:cs="Arial"/>
                          <w:sz w:val="32"/>
                          <w:szCs w:val="32"/>
                        </w:rPr>
                      </w:pPr>
                    </w:p>
                    <w:p w14:paraId="10A193F4" w14:textId="4EE1F2A3" w:rsidR="002C4797" w:rsidRPr="003E613B" w:rsidRDefault="003915C6" w:rsidP="002C4797">
                      <w:pPr>
                        <w:rPr>
                          <w:rFonts w:ascii="Arial" w:hAnsi="Arial" w:cs="Arial"/>
                          <w:bCs/>
                          <w:i/>
                          <w:iCs/>
                          <w:color w:val="0070C0"/>
                          <w:sz w:val="20"/>
                          <w:szCs w:val="20"/>
                          <w:highlight w:val="yellow"/>
                        </w:rPr>
                      </w:pPr>
                      <w:r w:rsidRPr="004D5820">
                        <w:rPr>
                          <w:rFonts w:ascii="Arial" w:hAnsi="Arial" w:cs="Arial"/>
                          <w:b/>
                          <w:color w:val="F19400"/>
                          <w:sz w:val="32"/>
                          <w:szCs w:val="32"/>
                        </w:rPr>
                        <w:t>Wunsch</w:t>
                      </w:r>
                      <w:r w:rsidR="00D9684B">
                        <w:rPr>
                          <w:rFonts w:ascii="Arial" w:hAnsi="Arial" w:cs="Arial"/>
                          <w:b/>
                          <w:color w:val="F19400"/>
                          <w:sz w:val="32"/>
                          <w:szCs w:val="32"/>
                        </w:rPr>
                        <w:t>urlaub dank Kredit</w:t>
                      </w:r>
                      <w:r>
                        <w:rPr>
                          <w:rFonts w:ascii="Arial" w:hAnsi="Arial" w:cs="Arial"/>
                          <w:b/>
                          <w:color w:val="F19400"/>
                          <w:sz w:val="32"/>
                          <w:szCs w:val="32"/>
                        </w:rPr>
                        <w:t xml:space="preserve"> </w:t>
                      </w:r>
                      <w:r>
                        <w:rPr>
                          <w:rFonts w:ascii="Arial" w:hAnsi="Arial" w:cs="Arial"/>
                          <w:bCs/>
                          <w:color w:val="0070C0"/>
                          <w:sz w:val="20"/>
                          <w:szCs w:val="20"/>
                          <w:highlight w:val="yellow"/>
                        </w:rPr>
                        <w:t xml:space="preserve"> </w:t>
                      </w:r>
                      <w:r w:rsidR="00183381" w:rsidRPr="003915C6">
                        <w:rPr>
                          <w:rFonts w:ascii="Arial" w:hAnsi="Arial" w:cs="Arial"/>
                          <w:bCs/>
                          <w:i/>
                          <w:iCs/>
                          <w:color w:val="0070C0"/>
                          <w:sz w:val="20"/>
                          <w:szCs w:val="20"/>
                          <w:highlight w:val="yellow"/>
                        </w:rPr>
                        <w:br/>
                      </w:r>
                    </w:p>
                    <w:p w14:paraId="540965C7" w14:textId="53CE0ACC" w:rsidR="00D42B62" w:rsidRDefault="00B55244" w:rsidP="00D42B62">
                      <w:pPr>
                        <w:rPr>
                          <w:rFonts w:ascii="Arial" w:hAnsi="Arial" w:cs="Arial"/>
                          <w:color w:val="DB0021"/>
                          <w:sz w:val="32"/>
                          <w:szCs w:val="32"/>
                        </w:rPr>
                      </w:pPr>
                      <w:r w:rsidRPr="00D9684B">
                        <w:rPr>
                          <w:rFonts w:ascii="Arial" w:hAnsi="Arial" w:cs="Arial"/>
                          <w:color w:val="DB0021"/>
                          <w:sz w:val="32"/>
                          <w:szCs w:val="32"/>
                        </w:rPr>
                        <w:t xml:space="preserve">Studie der norisbank </w:t>
                      </w:r>
                      <w:r w:rsidR="00F527A4">
                        <w:rPr>
                          <w:rFonts w:ascii="Arial" w:hAnsi="Arial" w:cs="Arial"/>
                          <w:color w:val="DB0021"/>
                          <w:sz w:val="32"/>
                          <w:szCs w:val="32"/>
                        </w:rPr>
                        <w:t>belegt</w:t>
                      </w:r>
                      <w:r w:rsidRPr="00D9684B">
                        <w:rPr>
                          <w:rFonts w:ascii="Arial" w:hAnsi="Arial" w:cs="Arial"/>
                          <w:color w:val="DB0021"/>
                          <w:sz w:val="32"/>
                          <w:szCs w:val="32"/>
                        </w:rPr>
                        <w:t xml:space="preserve">: </w:t>
                      </w:r>
                      <w:r w:rsidR="003915C6" w:rsidRPr="004D5820">
                        <w:rPr>
                          <w:rFonts w:ascii="Arial" w:hAnsi="Arial" w:cs="Arial"/>
                          <w:color w:val="DB0021"/>
                          <w:sz w:val="32"/>
                          <w:szCs w:val="32"/>
                        </w:rPr>
                        <w:t xml:space="preserve">Kreditfinanzierung </w:t>
                      </w:r>
                      <w:r w:rsidR="00F25CA1" w:rsidRPr="004D5820">
                        <w:rPr>
                          <w:rFonts w:ascii="Arial" w:hAnsi="Arial" w:cs="Arial"/>
                          <w:color w:val="DB0021"/>
                          <w:sz w:val="32"/>
                          <w:szCs w:val="32"/>
                        </w:rPr>
                        <w:t xml:space="preserve">gerade </w:t>
                      </w:r>
                      <w:r w:rsidR="003915C6" w:rsidRPr="004D5820">
                        <w:rPr>
                          <w:rFonts w:ascii="Arial" w:hAnsi="Arial" w:cs="Arial"/>
                          <w:color w:val="DB0021"/>
                          <w:sz w:val="32"/>
                          <w:szCs w:val="32"/>
                        </w:rPr>
                        <w:t xml:space="preserve">bei Fernreisen und Familienurlauben </w:t>
                      </w:r>
                      <w:r w:rsidR="00F25CA1" w:rsidRPr="004D5820">
                        <w:rPr>
                          <w:rFonts w:ascii="Arial" w:hAnsi="Arial" w:cs="Arial"/>
                          <w:color w:val="DB0021"/>
                          <w:sz w:val="32"/>
                          <w:szCs w:val="32"/>
                        </w:rPr>
                        <w:t>besonders beliebt</w:t>
                      </w:r>
                    </w:p>
                    <w:p w14:paraId="1F94BCA0" w14:textId="47EE641D" w:rsidR="00A6677B" w:rsidRPr="00307114" w:rsidRDefault="00A6677B" w:rsidP="00307114">
                      <w:pPr>
                        <w:rPr>
                          <w:rFonts w:ascii="Arial" w:hAnsi="Arial" w:cs="Arial"/>
                        </w:rPr>
                      </w:pPr>
                    </w:p>
                    <w:p w14:paraId="0E1F4B9C" w14:textId="7E9762A2" w:rsidR="009B1D97" w:rsidRDefault="009B1D97" w:rsidP="003603FF">
                      <w:pPr>
                        <w:pStyle w:val="Listenabsatz"/>
                        <w:numPr>
                          <w:ilvl w:val="0"/>
                          <w:numId w:val="15"/>
                        </w:numPr>
                        <w:ind w:left="360"/>
                        <w:rPr>
                          <w:rFonts w:ascii="Arial" w:hAnsi="Arial" w:cs="Arial"/>
                          <w:color w:val="000000" w:themeColor="text1"/>
                        </w:rPr>
                      </w:pPr>
                      <w:r>
                        <w:rPr>
                          <w:rFonts w:ascii="Arial" w:hAnsi="Arial" w:cs="Arial"/>
                          <w:color w:val="000000" w:themeColor="text1"/>
                        </w:rPr>
                        <w:t xml:space="preserve">Für knapp ein Drittel der </w:t>
                      </w:r>
                      <w:r w:rsidR="00EA4837">
                        <w:rPr>
                          <w:rFonts w:ascii="Arial" w:hAnsi="Arial" w:cs="Arial"/>
                          <w:color w:val="000000" w:themeColor="text1"/>
                        </w:rPr>
                        <w:t xml:space="preserve">Deutschen </w:t>
                      </w:r>
                      <w:r>
                        <w:rPr>
                          <w:rFonts w:ascii="Arial" w:hAnsi="Arial" w:cs="Arial"/>
                          <w:color w:val="000000" w:themeColor="text1"/>
                        </w:rPr>
                        <w:t xml:space="preserve">darf es für die Traumreise </w:t>
                      </w:r>
                      <w:r w:rsidR="00BD4487">
                        <w:rPr>
                          <w:rFonts w:ascii="Arial" w:hAnsi="Arial" w:cs="Arial"/>
                          <w:color w:val="000000" w:themeColor="text1"/>
                        </w:rPr>
                        <w:t xml:space="preserve">auch </w:t>
                      </w:r>
                      <w:r>
                        <w:rPr>
                          <w:rFonts w:ascii="Arial" w:hAnsi="Arial" w:cs="Arial"/>
                          <w:color w:val="000000" w:themeColor="text1"/>
                        </w:rPr>
                        <w:t>ein Kredit sein</w:t>
                      </w:r>
                    </w:p>
                    <w:p w14:paraId="4E311C51" w14:textId="747602F8" w:rsidR="00461DE3" w:rsidRDefault="00BD4487" w:rsidP="003603FF">
                      <w:pPr>
                        <w:pStyle w:val="Listenabsatz"/>
                        <w:numPr>
                          <w:ilvl w:val="0"/>
                          <w:numId w:val="15"/>
                        </w:numPr>
                        <w:ind w:left="360"/>
                        <w:rPr>
                          <w:rFonts w:ascii="Arial" w:hAnsi="Arial" w:cs="Arial"/>
                        </w:rPr>
                      </w:pPr>
                      <w:r>
                        <w:rPr>
                          <w:rFonts w:ascii="Arial" w:hAnsi="Arial" w:cs="Arial"/>
                        </w:rPr>
                        <w:t xml:space="preserve">Bei Familien </w:t>
                      </w:r>
                      <w:r w:rsidR="00B96110">
                        <w:rPr>
                          <w:rFonts w:ascii="Arial" w:hAnsi="Arial" w:cs="Arial"/>
                        </w:rPr>
                        <w:t>ist die</w:t>
                      </w:r>
                      <w:r w:rsidR="00120DAC">
                        <w:rPr>
                          <w:rFonts w:ascii="Arial" w:hAnsi="Arial" w:cs="Arial"/>
                        </w:rPr>
                        <w:t xml:space="preserve"> Kreditbereitschaft </w:t>
                      </w:r>
                      <w:r w:rsidRPr="004D5820">
                        <w:rPr>
                          <w:rFonts w:ascii="Arial" w:hAnsi="Arial" w:cs="Arial"/>
                          <w:color w:val="000000" w:themeColor="text1"/>
                        </w:rPr>
                        <w:t>mit rund 5</w:t>
                      </w:r>
                      <w:r w:rsidR="00C31554" w:rsidRPr="004D5820">
                        <w:rPr>
                          <w:rFonts w:ascii="Arial" w:hAnsi="Arial" w:cs="Arial"/>
                          <w:color w:val="000000" w:themeColor="text1"/>
                        </w:rPr>
                        <w:t>5</w:t>
                      </w:r>
                      <w:r w:rsidRPr="004D5820">
                        <w:rPr>
                          <w:rFonts w:ascii="Arial" w:hAnsi="Arial" w:cs="Arial"/>
                          <w:color w:val="000000" w:themeColor="text1"/>
                        </w:rPr>
                        <w:t xml:space="preserve"> Prozent </w:t>
                      </w:r>
                      <w:r w:rsidR="00B96110">
                        <w:rPr>
                          <w:rFonts w:ascii="Arial" w:hAnsi="Arial" w:cs="Arial"/>
                        </w:rPr>
                        <w:t>besonders hoch</w:t>
                      </w:r>
                    </w:p>
                    <w:p w14:paraId="7469224E" w14:textId="1658121E" w:rsidR="00F25CA1" w:rsidRPr="004D5820" w:rsidRDefault="00F25CA1" w:rsidP="004D5820">
                      <w:pPr>
                        <w:pStyle w:val="Listenabsatz"/>
                        <w:numPr>
                          <w:ilvl w:val="0"/>
                          <w:numId w:val="15"/>
                        </w:numPr>
                        <w:ind w:left="360"/>
                        <w:rPr>
                          <w:rFonts w:ascii="Arial" w:hAnsi="Arial" w:cs="Arial"/>
                          <w:color w:val="000000" w:themeColor="text1"/>
                        </w:rPr>
                      </w:pPr>
                      <w:r w:rsidRPr="004D5820">
                        <w:rPr>
                          <w:rFonts w:ascii="Arial" w:hAnsi="Arial" w:cs="Arial"/>
                          <w:color w:val="000000" w:themeColor="text1"/>
                        </w:rPr>
                        <w:t xml:space="preserve">Auch bei Fernreisen denkt jeder Zweite an Kreditfinanzierung </w:t>
                      </w:r>
                    </w:p>
                  </w:txbxContent>
                </v:textbox>
              </v:shape>
            </w:pict>
          </mc:Fallback>
        </mc:AlternateContent>
      </w:r>
    </w:p>
    <w:p w14:paraId="0AF18799" w14:textId="3D4E0F0A" w:rsidR="009F6957" w:rsidRDefault="009F6957"/>
    <w:p w14:paraId="5B0CD64C" w14:textId="259C767D" w:rsidR="002C4797" w:rsidRDefault="002C4797"/>
    <w:p w14:paraId="168605F1" w14:textId="1D2832EF" w:rsidR="002C4797" w:rsidRDefault="002C4797"/>
    <w:p w14:paraId="2E9EAA58" w14:textId="6659FACB" w:rsidR="002C4797" w:rsidRDefault="002C4797"/>
    <w:p w14:paraId="7DC807E3" w14:textId="47506F48" w:rsidR="002C4797" w:rsidRDefault="002C4797"/>
    <w:p w14:paraId="48105835" w14:textId="3B28195D" w:rsidR="002C4797" w:rsidRDefault="002C4797"/>
    <w:p w14:paraId="07E9830F" w14:textId="77777777" w:rsidR="002C4797" w:rsidRDefault="002C4797"/>
    <w:p w14:paraId="2455855B" w14:textId="77777777" w:rsidR="002C4797" w:rsidRDefault="002C4797"/>
    <w:p w14:paraId="7FE9C2A8" w14:textId="77777777" w:rsidR="002C4797" w:rsidRDefault="002C4797"/>
    <w:p w14:paraId="45DD95A0" w14:textId="77777777" w:rsidR="002C4797" w:rsidRDefault="002C4797"/>
    <w:p w14:paraId="60C1F8DC" w14:textId="77777777" w:rsidR="002C4797" w:rsidRDefault="002C4797"/>
    <w:p w14:paraId="13BB306E" w14:textId="77777777" w:rsidR="000D5526" w:rsidRDefault="000D5526" w:rsidP="00C46543">
      <w:pPr>
        <w:spacing w:line="360" w:lineRule="auto"/>
        <w:rPr>
          <w:rFonts w:ascii="Arial" w:hAnsi="Arial" w:cs="Arial"/>
          <w:sz w:val="18"/>
          <w:szCs w:val="18"/>
          <w:lang w:eastAsia="ja-JP"/>
        </w:rPr>
      </w:pPr>
    </w:p>
    <w:p w14:paraId="5132D77E" w14:textId="4BBBD301" w:rsidR="004832B9" w:rsidRDefault="003C73D6" w:rsidP="00C46543">
      <w:pPr>
        <w:spacing w:line="360" w:lineRule="auto"/>
        <w:rPr>
          <w:rFonts w:ascii="Arial" w:hAnsi="Arial" w:cs="Arial"/>
          <w:b/>
          <w:sz w:val="18"/>
          <w:szCs w:val="18"/>
          <w:lang w:eastAsia="ja-JP"/>
        </w:rPr>
      </w:pPr>
      <w:r w:rsidRPr="00AA459A">
        <w:rPr>
          <w:rFonts w:ascii="Arial" w:hAnsi="Arial" w:cs="Arial"/>
          <w:sz w:val="18"/>
          <w:szCs w:val="18"/>
          <w:lang w:eastAsia="ja-JP"/>
        </w:rPr>
        <w:t xml:space="preserve">Bonn, </w:t>
      </w:r>
      <w:r w:rsidR="00630EEE">
        <w:rPr>
          <w:rFonts w:ascii="Arial" w:hAnsi="Arial" w:cs="Arial"/>
          <w:sz w:val="18"/>
          <w:szCs w:val="18"/>
          <w:lang w:eastAsia="ja-JP"/>
        </w:rPr>
        <w:t>2</w:t>
      </w:r>
      <w:r w:rsidR="004D5820">
        <w:rPr>
          <w:rFonts w:ascii="Arial" w:hAnsi="Arial" w:cs="Arial"/>
          <w:sz w:val="18"/>
          <w:szCs w:val="18"/>
          <w:lang w:eastAsia="ja-JP"/>
        </w:rPr>
        <w:t>1</w:t>
      </w:r>
      <w:r w:rsidR="0068034A" w:rsidRPr="00AA459A">
        <w:rPr>
          <w:rFonts w:ascii="Arial" w:hAnsi="Arial" w:cs="Arial"/>
          <w:sz w:val="18"/>
          <w:szCs w:val="18"/>
          <w:lang w:eastAsia="ja-JP"/>
        </w:rPr>
        <w:t>.</w:t>
      </w:r>
      <w:r w:rsidR="00904EF6">
        <w:rPr>
          <w:rFonts w:ascii="Arial" w:hAnsi="Arial" w:cs="Arial"/>
          <w:sz w:val="18"/>
          <w:szCs w:val="18"/>
          <w:lang w:eastAsia="ja-JP"/>
        </w:rPr>
        <w:t>0</w:t>
      </w:r>
      <w:r w:rsidR="00E02530">
        <w:rPr>
          <w:rFonts w:ascii="Arial" w:hAnsi="Arial" w:cs="Arial"/>
          <w:sz w:val="18"/>
          <w:szCs w:val="18"/>
          <w:lang w:eastAsia="ja-JP"/>
        </w:rPr>
        <w:t>6</w:t>
      </w:r>
      <w:r w:rsidR="00891D75" w:rsidRPr="00AA459A">
        <w:rPr>
          <w:rFonts w:ascii="Arial" w:hAnsi="Arial" w:cs="Arial"/>
          <w:sz w:val="18"/>
          <w:szCs w:val="18"/>
          <w:lang w:eastAsia="ja-JP"/>
        </w:rPr>
        <w:t>.</w:t>
      </w:r>
      <w:r w:rsidR="00A60DDA" w:rsidRPr="00AA459A">
        <w:rPr>
          <w:rFonts w:ascii="Arial" w:hAnsi="Arial" w:cs="Arial"/>
          <w:sz w:val="18"/>
          <w:szCs w:val="18"/>
          <w:lang w:eastAsia="ja-JP"/>
        </w:rPr>
        <w:t>202</w:t>
      </w:r>
      <w:r w:rsidR="001C6223">
        <w:rPr>
          <w:rFonts w:ascii="Arial" w:hAnsi="Arial" w:cs="Arial"/>
          <w:sz w:val="18"/>
          <w:szCs w:val="18"/>
          <w:lang w:eastAsia="ja-JP"/>
        </w:rPr>
        <w:t>2</w:t>
      </w:r>
      <w:r w:rsidR="00A60DDA" w:rsidRPr="00AA459A">
        <w:rPr>
          <w:rFonts w:ascii="Arial" w:hAnsi="Arial" w:cs="Arial"/>
          <w:sz w:val="18"/>
          <w:szCs w:val="18"/>
          <w:lang w:eastAsia="ja-JP"/>
        </w:rPr>
        <w:t xml:space="preserve"> </w:t>
      </w:r>
      <w:r w:rsidRPr="009B0177">
        <w:rPr>
          <w:rFonts w:ascii="Arial" w:hAnsi="Arial" w:cs="Arial"/>
          <w:b/>
          <w:sz w:val="18"/>
          <w:szCs w:val="18"/>
          <w:lang w:eastAsia="ja-JP"/>
        </w:rPr>
        <w:t>|</w:t>
      </w:r>
      <w:r w:rsidR="000F0385">
        <w:rPr>
          <w:rFonts w:ascii="Arial" w:hAnsi="Arial" w:cs="Arial"/>
          <w:b/>
          <w:sz w:val="18"/>
          <w:szCs w:val="18"/>
          <w:lang w:eastAsia="ja-JP"/>
        </w:rPr>
        <w:t xml:space="preserve"> </w:t>
      </w:r>
      <w:r w:rsidR="00B96110">
        <w:rPr>
          <w:rFonts w:ascii="Arial" w:hAnsi="Arial" w:cs="Arial"/>
          <w:b/>
          <w:sz w:val="18"/>
          <w:szCs w:val="18"/>
          <w:lang w:eastAsia="ja-JP"/>
        </w:rPr>
        <w:t xml:space="preserve">Urlaube </w:t>
      </w:r>
      <w:r w:rsidR="00630EEE">
        <w:rPr>
          <w:rFonts w:ascii="Arial" w:hAnsi="Arial" w:cs="Arial"/>
          <w:b/>
          <w:sz w:val="18"/>
          <w:szCs w:val="18"/>
          <w:lang w:eastAsia="ja-JP"/>
        </w:rPr>
        <w:t xml:space="preserve">können </w:t>
      </w:r>
      <w:r w:rsidR="00B96110">
        <w:rPr>
          <w:rFonts w:ascii="Arial" w:hAnsi="Arial" w:cs="Arial"/>
          <w:b/>
          <w:sz w:val="18"/>
          <w:szCs w:val="18"/>
          <w:lang w:eastAsia="ja-JP"/>
        </w:rPr>
        <w:t>teuer</w:t>
      </w:r>
      <w:r w:rsidR="00630EEE">
        <w:rPr>
          <w:rFonts w:ascii="Arial" w:hAnsi="Arial" w:cs="Arial"/>
          <w:b/>
          <w:sz w:val="18"/>
          <w:szCs w:val="18"/>
          <w:lang w:eastAsia="ja-JP"/>
        </w:rPr>
        <w:t xml:space="preserve"> werden</w:t>
      </w:r>
      <w:r w:rsidR="00B96110">
        <w:rPr>
          <w:rFonts w:ascii="Arial" w:hAnsi="Arial" w:cs="Arial"/>
          <w:b/>
          <w:sz w:val="18"/>
          <w:szCs w:val="18"/>
          <w:lang w:eastAsia="ja-JP"/>
        </w:rPr>
        <w:t xml:space="preserve">. </w:t>
      </w:r>
      <w:r w:rsidR="008A19A4">
        <w:rPr>
          <w:rFonts w:ascii="Arial" w:hAnsi="Arial" w:cs="Arial"/>
          <w:b/>
          <w:sz w:val="18"/>
          <w:szCs w:val="18"/>
          <w:lang w:eastAsia="ja-JP"/>
        </w:rPr>
        <w:t>Entsprechend</w:t>
      </w:r>
      <w:r w:rsidR="00B96110">
        <w:rPr>
          <w:rFonts w:ascii="Arial" w:hAnsi="Arial" w:cs="Arial"/>
          <w:b/>
          <w:sz w:val="18"/>
          <w:szCs w:val="18"/>
          <w:lang w:eastAsia="ja-JP"/>
        </w:rPr>
        <w:t xml:space="preserve"> hoch ist die Bereitschaft der Deutschen, für </w:t>
      </w:r>
      <w:r w:rsidR="008754B9">
        <w:rPr>
          <w:rFonts w:ascii="Arial" w:hAnsi="Arial" w:cs="Arial"/>
          <w:b/>
          <w:sz w:val="18"/>
          <w:szCs w:val="18"/>
          <w:lang w:eastAsia="ja-JP"/>
        </w:rPr>
        <w:t>den</w:t>
      </w:r>
      <w:r w:rsidR="008A19A4">
        <w:rPr>
          <w:rFonts w:ascii="Arial" w:hAnsi="Arial" w:cs="Arial"/>
          <w:b/>
          <w:sz w:val="18"/>
          <w:szCs w:val="18"/>
          <w:lang w:eastAsia="ja-JP"/>
        </w:rPr>
        <w:t xml:space="preserve"> </w:t>
      </w:r>
      <w:r w:rsidR="00B96110">
        <w:rPr>
          <w:rFonts w:ascii="Arial" w:hAnsi="Arial" w:cs="Arial"/>
          <w:b/>
          <w:sz w:val="18"/>
          <w:szCs w:val="18"/>
          <w:lang w:eastAsia="ja-JP"/>
        </w:rPr>
        <w:t>Traum</w:t>
      </w:r>
      <w:r w:rsidR="008A19A4">
        <w:rPr>
          <w:rFonts w:ascii="Arial" w:hAnsi="Arial" w:cs="Arial"/>
          <w:b/>
          <w:sz w:val="18"/>
          <w:szCs w:val="18"/>
          <w:lang w:eastAsia="ja-JP"/>
        </w:rPr>
        <w:t xml:space="preserve">urlaub </w:t>
      </w:r>
      <w:r w:rsidR="00B96110">
        <w:rPr>
          <w:rFonts w:ascii="Arial" w:hAnsi="Arial" w:cs="Arial"/>
          <w:b/>
          <w:sz w:val="18"/>
          <w:szCs w:val="18"/>
          <w:lang w:eastAsia="ja-JP"/>
        </w:rPr>
        <w:t xml:space="preserve">einen Kredit aufzunehmen. </w:t>
      </w:r>
      <w:r w:rsidR="008754B9">
        <w:rPr>
          <w:rFonts w:ascii="Arial" w:hAnsi="Arial" w:cs="Arial"/>
          <w:b/>
          <w:sz w:val="18"/>
          <w:szCs w:val="18"/>
          <w:lang w:eastAsia="ja-JP"/>
        </w:rPr>
        <w:t xml:space="preserve">Gerade bei Familien mit Kindern ist sogar jeder </w:t>
      </w:r>
      <w:r w:rsidR="00B96110">
        <w:rPr>
          <w:rFonts w:ascii="Arial" w:hAnsi="Arial" w:cs="Arial"/>
          <w:b/>
          <w:sz w:val="18"/>
          <w:szCs w:val="18"/>
          <w:lang w:eastAsia="ja-JP"/>
        </w:rPr>
        <w:t xml:space="preserve">zweite Haushalt </w:t>
      </w:r>
      <w:r w:rsidR="008A19A4">
        <w:rPr>
          <w:rFonts w:ascii="Arial" w:hAnsi="Arial" w:cs="Arial"/>
          <w:b/>
          <w:sz w:val="18"/>
          <w:szCs w:val="18"/>
          <w:lang w:eastAsia="ja-JP"/>
        </w:rPr>
        <w:t xml:space="preserve">gewillt, sich für die </w:t>
      </w:r>
      <w:r w:rsidR="00B96110">
        <w:rPr>
          <w:rFonts w:ascii="Arial" w:hAnsi="Arial" w:cs="Arial"/>
          <w:b/>
          <w:sz w:val="18"/>
          <w:szCs w:val="18"/>
          <w:lang w:eastAsia="ja-JP"/>
        </w:rPr>
        <w:t xml:space="preserve">Finanzierung </w:t>
      </w:r>
      <w:r w:rsidR="008754B9">
        <w:rPr>
          <w:rFonts w:ascii="Arial" w:hAnsi="Arial" w:cs="Arial"/>
          <w:b/>
          <w:sz w:val="18"/>
          <w:szCs w:val="18"/>
          <w:lang w:eastAsia="ja-JP"/>
        </w:rPr>
        <w:t>der</w:t>
      </w:r>
      <w:r w:rsidR="00B96110">
        <w:rPr>
          <w:rFonts w:ascii="Arial" w:hAnsi="Arial" w:cs="Arial"/>
          <w:b/>
          <w:sz w:val="18"/>
          <w:szCs w:val="18"/>
          <w:lang w:eastAsia="ja-JP"/>
        </w:rPr>
        <w:t xml:space="preserve"> </w:t>
      </w:r>
      <w:r w:rsidR="008754B9">
        <w:rPr>
          <w:rFonts w:ascii="Arial" w:hAnsi="Arial" w:cs="Arial"/>
          <w:b/>
          <w:sz w:val="18"/>
          <w:szCs w:val="18"/>
          <w:lang w:eastAsia="ja-JP"/>
        </w:rPr>
        <w:t>Urlaubsr</w:t>
      </w:r>
      <w:r w:rsidR="00B96110">
        <w:rPr>
          <w:rFonts w:ascii="Arial" w:hAnsi="Arial" w:cs="Arial"/>
          <w:b/>
          <w:sz w:val="18"/>
          <w:szCs w:val="18"/>
          <w:lang w:eastAsia="ja-JP"/>
        </w:rPr>
        <w:t>eise</w:t>
      </w:r>
      <w:r w:rsidR="008A19A4">
        <w:rPr>
          <w:rFonts w:ascii="Arial" w:hAnsi="Arial" w:cs="Arial"/>
          <w:b/>
          <w:sz w:val="18"/>
          <w:szCs w:val="18"/>
          <w:lang w:eastAsia="ja-JP"/>
        </w:rPr>
        <w:t xml:space="preserve"> Geld zu leihen</w:t>
      </w:r>
      <w:r w:rsidR="00B96110">
        <w:rPr>
          <w:rFonts w:ascii="Arial" w:hAnsi="Arial" w:cs="Arial"/>
          <w:b/>
          <w:sz w:val="18"/>
          <w:szCs w:val="18"/>
          <w:lang w:eastAsia="ja-JP"/>
        </w:rPr>
        <w:t>.</w:t>
      </w:r>
      <w:r w:rsidR="008A19A4">
        <w:rPr>
          <w:rFonts w:ascii="Arial" w:hAnsi="Arial" w:cs="Arial"/>
          <w:b/>
          <w:sz w:val="18"/>
          <w:szCs w:val="18"/>
          <w:lang w:eastAsia="ja-JP"/>
        </w:rPr>
        <w:t xml:space="preserve"> </w:t>
      </w:r>
      <w:r w:rsidR="008754B9">
        <w:rPr>
          <w:rFonts w:ascii="Arial" w:hAnsi="Arial" w:cs="Arial"/>
          <w:b/>
          <w:sz w:val="18"/>
          <w:szCs w:val="18"/>
          <w:lang w:eastAsia="ja-JP"/>
        </w:rPr>
        <w:t xml:space="preserve">Besonders hoch ist die Kreditbereitschaft auch, wenn es um Fernreisen geht. Ist der Urlaub hingegen in Europa geplant, </w:t>
      </w:r>
      <w:r w:rsidR="004015DB">
        <w:rPr>
          <w:rFonts w:ascii="Arial" w:hAnsi="Arial" w:cs="Arial"/>
          <w:b/>
          <w:sz w:val="18"/>
          <w:szCs w:val="18"/>
          <w:lang w:eastAsia="ja-JP"/>
        </w:rPr>
        <w:t>verzichten die Befragten</w:t>
      </w:r>
      <w:r w:rsidR="008A19A4">
        <w:rPr>
          <w:rFonts w:ascii="Arial" w:hAnsi="Arial" w:cs="Arial"/>
          <w:b/>
          <w:sz w:val="18"/>
          <w:szCs w:val="18"/>
          <w:lang w:eastAsia="ja-JP"/>
        </w:rPr>
        <w:t xml:space="preserve"> </w:t>
      </w:r>
      <w:r w:rsidR="00183381">
        <w:rPr>
          <w:rFonts w:ascii="Arial" w:hAnsi="Arial" w:cs="Arial"/>
          <w:b/>
          <w:sz w:val="18"/>
          <w:szCs w:val="18"/>
          <w:lang w:eastAsia="ja-JP"/>
        </w:rPr>
        <w:t xml:space="preserve">im Vergleich zum Vorjahr </w:t>
      </w:r>
      <w:r w:rsidR="004015DB">
        <w:rPr>
          <w:rFonts w:ascii="Arial" w:hAnsi="Arial" w:cs="Arial"/>
          <w:b/>
          <w:sz w:val="18"/>
          <w:szCs w:val="18"/>
          <w:lang w:eastAsia="ja-JP"/>
        </w:rPr>
        <w:t>zunehmend auf einen kreditfinanzierten Urlaub</w:t>
      </w:r>
      <w:r w:rsidR="00183381">
        <w:rPr>
          <w:rFonts w:ascii="Arial" w:hAnsi="Arial" w:cs="Arial"/>
          <w:b/>
          <w:sz w:val="18"/>
          <w:szCs w:val="18"/>
          <w:lang w:eastAsia="ja-JP"/>
        </w:rPr>
        <w:t xml:space="preserve">. </w:t>
      </w:r>
    </w:p>
    <w:p w14:paraId="3E7652BB" w14:textId="77777777" w:rsidR="00E144A2" w:rsidRPr="00E144A2" w:rsidRDefault="00E144A2" w:rsidP="00E144A2">
      <w:pPr>
        <w:spacing w:line="360" w:lineRule="auto"/>
        <w:rPr>
          <w:rFonts w:ascii="Arial" w:hAnsi="Arial" w:cs="Arial"/>
          <w:color w:val="000000" w:themeColor="text1"/>
          <w:sz w:val="18"/>
          <w:szCs w:val="18"/>
          <w:lang w:eastAsia="ja-JP"/>
        </w:rPr>
      </w:pPr>
    </w:p>
    <w:p w14:paraId="1DCE13DB" w14:textId="68FF3F3A" w:rsidR="00DC7802" w:rsidRPr="00F25CA1" w:rsidRDefault="0037670C" w:rsidP="00E144A2">
      <w:pPr>
        <w:spacing w:line="360" w:lineRule="auto"/>
        <w:rPr>
          <w:rFonts w:ascii="Arial" w:hAnsi="Arial" w:cs="Arial"/>
          <w:color w:val="FF0000"/>
          <w:sz w:val="18"/>
          <w:szCs w:val="18"/>
          <w:lang w:eastAsia="ja-JP"/>
        </w:rPr>
      </w:pPr>
      <w:r>
        <w:rPr>
          <w:rFonts w:ascii="Arial" w:hAnsi="Arial" w:cs="Arial"/>
          <w:color w:val="000000" w:themeColor="text1"/>
          <w:sz w:val="18"/>
          <w:szCs w:val="18"/>
          <w:lang w:eastAsia="ja-JP"/>
        </w:rPr>
        <w:t>Nach</w:t>
      </w:r>
      <w:r w:rsidR="008327B7">
        <w:rPr>
          <w:rFonts w:ascii="Arial" w:hAnsi="Arial" w:cs="Arial"/>
          <w:color w:val="000000" w:themeColor="text1"/>
          <w:sz w:val="18"/>
          <w:szCs w:val="18"/>
          <w:lang w:eastAsia="ja-JP"/>
        </w:rPr>
        <w:t xml:space="preserve"> zwei Jahren Pandemie </w:t>
      </w:r>
      <w:r>
        <w:rPr>
          <w:rFonts w:ascii="Arial" w:hAnsi="Arial" w:cs="Arial"/>
          <w:color w:val="000000" w:themeColor="text1"/>
          <w:sz w:val="18"/>
          <w:szCs w:val="18"/>
          <w:lang w:eastAsia="ja-JP"/>
        </w:rPr>
        <w:t>nimmt die Reiseplanung der Deutschen wieder Fahrt auf.</w:t>
      </w:r>
      <w:r w:rsidR="000060A3">
        <w:rPr>
          <w:rFonts w:ascii="Arial" w:hAnsi="Arial" w:cs="Arial"/>
          <w:color w:val="000000" w:themeColor="text1"/>
          <w:sz w:val="18"/>
          <w:szCs w:val="18"/>
          <w:lang w:eastAsia="ja-JP"/>
        </w:rPr>
        <w:t xml:space="preserve"> Auch beim Thema Urlaubsfinanzierung gibt es interessante Entwicklungen</w:t>
      </w:r>
      <w:r w:rsidR="004D5820">
        <w:rPr>
          <w:rFonts w:ascii="Arial" w:hAnsi="Arial" w:cs="Arial"/>
          <w:color w:val="000000" w:themeColor="text1"/>
          <w:sz w:val="18"/>
          <w:szCs w:val="18"/>
          <w:lang w:eastAsia="ja-JP"/>
        </w:rPr>
        <w:t>.</w:t>
      </w:r>
      <w:r w:rsidR="007B2588" w:rsidRPr="00F25CA1">
        <w:rPr>
          <w:rFonts w:ascii="Arial" w:hAnsi="Arial" w:cs="Arial"/>
          <w:color w:val="FF0000"/>
          <w:sz w:val="18"/>
          <w:szCs w:val="18"/>
          <w:lang w:eastAsia="ja-JP"/>
        </w:rPr>
        <w:t xml:space="preserve"> </w:t>
      </w:r>
      <w:r w:rsidR="007B2588">
        <w:rPr>
          <w:rFonts w:ascii="Arial" w:hAnsi="Arial" w:cs="Arial"/>
          <w:color w:val="000000" w:themeColor="text1"/>
          <w:sz w:val="18"/>
          <w:szCs w:val="18"/>
          <w:lang w:eastAsia="ja-JP"/>
        </w:rPr>
        <w:t>K</w:t>
      </w:r>
      <w:r w:rsidR="007B2588" w:rsidRPr="00CC63DC">
        <w:rPr>
          <w:rFonts w:ascii="Arial" w:hAnsi="Arial" w:cs="Arial"/>
          <w:color w:val="000000" w:themeColor="text1"/>
          <w:sz w:val="18"/>
          <w:szCs w:val="18"/>
          <w:lang w:eastAsia="ja-JP"/>
        </w:rPr>
        <w:t xml:space="preserve">napp </w:t>
      </w:r>
      <w:r w:rsidR="007B2588">
        <w:rPr>
          <w:rFonts w:ascii="Arial" w:hAnsi="Arial" w:cs="Arial"/>
          <w:color w:val="000000" w:themeColor="text1"/>
          <w:sz w:val="18"/>
          <w:szCs w:val="18"/>
          <w:lang w:eastAsia="ja-JP"/>
        </w:rPr>
        <w:t xml:space="preserve">ein </w:t>
      </w:r>
      <w:r w:rsidR="007B2588" w:rsidRPr="00CC63DC">
        <w:rPr>
          <w:rFonts w:ascii="Arial" w:hAnsi="Arial" w:cs="Arial"/>
          <w:color w:val="000000" w:themeColor="text1"/>
          <w:sz w:val="18"/>
          <w:szCs w:val="18"/>
          <w:lang w:eastAsia="ja-JP"/>
        </w:rPr>
        <w:t xml:space="preserve">Drittel der </w:t>
      </w:r>
      <w:r w:rsidR="007B2588">
        <w:rPr>
          <w:rFonts w:ascii="Arial" w:hAnsi="Arial" w:cs="Arial"/>
          <w:color w:val="000000" w:themeColor="text1"/>
          <w:sz w:val="18"/>
          <w:szCs w:val="18"/>
          <w:lang w:eastAsia="ja-JP"/>
        </w:rPr>
        <w:t xml:space="preserve">Deutschen </w:t>
      </w:r>
      <w:r w:rsidR="00D53282">
        <w:rPr>
          <w:rFonts w:ascii="Arial" w:hAnsi="Arial" w:cs="Arial"/>
          <w:color w:val="000000" w:themeColor="text1"/>
          <w:sz w:val="18"/>
          <w:szCs w:val="18"/>
          <w:lang w:eastAsia="ja-JP"/>
        </w:rPr>
        <w:t xml:space="preserve">sind </w:t>
      </w:r>
      <w:r w:rsidR="007B2588" w:rsidRPr="00CC63DC">
        <w:rPr>
          <w:rFonts w:ascii="Arial" w:hAnsi="Arial" w:cs="Arial"/>
          <w:color w:val="000000" w:themeColor="text1"/>
          <w:sz w:val="18"/>
          <w:szCs w:val="18"/>
          <w:lang w:eastAsia="ja-JP"/>
        </w:rPr>
        <w:t>bereit, für ihre Traumreise einen Kredit aufzunehmen</w:t>
      </w:r>
      <w:r w:rsidR="007B2588">
        <w:rPr>
          <w:rFonts w:ascii="Arial" w:hAnsi="Arial" w:cs="Arial"/>
          <w:color w:val="000000" w:themeColor="text1"/>
          <w:sz w:val="18"/>
          <w:szCs w:val="18"/>
          <w:lang w:eastAsia="ja-JP"/>
        </w:rPr>
        <w:t xml:space="preserve"> (</w:t>
      </w:r>
      <w:r w:rsidR="007B2588" w:rsidRPr="00CC63DC">
        <w:rPr>
          <w:rFonts w:ascii="Arial" w:hAnsi="Arial" w:cs="Arial"/>
          <w:color w:val="000000" w:themeColor="text1"/>
          <w:sz w:val="18"/>
          <w:szCs w:val="18"/>
          <w:lang w:eastAsia="ja-JP"/>
        </w:rPr>
        <w:t>31,1</w:t>
      </w:r>
      <w:r w:rsidR="00EA4837">
        <w:rPr>
          <w:rFonts w:ascii="Arial" w:hAnsi="Arial" w:cs="Arial"/>
          <w:color w:val="000000" w:themeColor="text1"/>
          <w:sz w:val="18"/>
          <w:szCs w:val="18"/>
          <w:lang w:eastAsia="ja-JP"/>
        </w:rPr>
        <w:t xml:space="preserve"> Prozent,</w:t>
      </w:r>
      <w:r w:rsidR="007B2588">
        <w:rPr>
          <w:rFonts w:ascii="Arial" w:hAnsi="Arial" w:cs="Arial"/>
          <w:color w:val="000000" w:themeColor="text1"/>
          <w:sz w:val="18"/>
          <w:szCs w:val="18"/>
          <w:lang w:eastAsia="ja-JP"/>
        </w:rPr>
        <w:t xml:space="preserve"> </w:t>
      </w:r>
      <w:r w:rsidR="007B2588" w:rsidRPr="00CC63DC">
        <w:rPr>
          <w:rFonts w:ascii="Arial" w:hAnsi="Arial" w:cs="Arial"/>
          <w:color w:val="000000" w:themeColor="text1"/>
          <w:sz w:val="18"/>
          <w:szCs w:val="18"/>
          <w:lang w:eastAsia="ja-JP"/>
        </w:rPr>
        <w:t xml:space="preserve">2021: 29,1 </w:t>
      </w:r>
      <w:r w:rsidR="007B2588" w:rsidRPr="004D5820">
        <w:rPr>
          <w:rFonts w:ascii="Arial" w:hAnsi="Arial" w:cs="Arial"/>
          <w:color w:val="000000" w:themeColor="text1"/>
          <w:sz w:val="18"/>
          <w:szCs w:val="18"/>
          <w:lang w:eastAsia="ja-JP"/>
        </w:rPr>
        <w:t xml:space="preserve">Prozent, 2020: 30,7 Prozent). </w:t>
      </w:r>
      <w:r w:rsidR="00E144A2" w:rsidRPr="004D5820">
        <w:rPr>
          <w:rFonts w:ascii="Arial" w:hAnsi="Arial" w:cs="Arial"/>
          <w:color w:val="000000" w:themeColor="text1"/>
          <w:sz w:val="18"/>
          <w:szCs w:val="18"/>
          <w:lang w:eastAsia="ja-JP"/>
        </w:rPr>
        <w:t xml:space="preserve">Am </w:t>
      </w:r>
      <w:r w:rsidR="000060A3" w:rsidRPr="004D5820">
        <w:rPr>
          <w:rFonts w:ascii="Arial" w:hAnsi="Arial" w:cs="Arial"/>
          <w:color w:val="000000" w:themeColor="text1"/>
          <w:sz w:val="18"/>
          <w:szCs w:val="18"/>
          <w:lang w:eastAsia="ja-JP"/>
        </w:rPr>
        <w:t xml:space="preserve">deutlichsten </w:t>
      </w:r>
      <w:r w:rsidR="00E144A2" w:rsidRPr="004D5820">
        <w:rPr>
          <w:rFonts w:ascii="Arial" w:hAnsi="Arial" w:cs="Arial"/>
          <w:color w:val="000000" w:themeColor="text1"/>
          <w:sz w:val="18"/>
          <w:szCs w:val="18"/>
          <w:lang w:eastAsia="ja-JP"/>
        </w:rPr>
        <w:t xml:space="preserve">zeigt sich das bei </w:t>
      </w:r>
      <w:r w:rsidR="007B2588" w:rsidRPr="004D5820">
        <w:rPr>
          <w:rFonts w:ascii="Arial" w:hAnsi="Arial" w:cs="Arial"/>
          <w:color w:val="000000" w:themeColor="text1"/>
          <w:sz w:val="18"/>
          <w:szCs w:val="18"/>
          <w:lang w:eastAsia="ja-JP"/>
        </w:rPr>
        <w:t>Haushalten</w:t>
      </w:r>
      <w:r w:rsidR="00E144A2" w:rsidRPr="004D5820">
        <w:rPr>
          <w:rFonts w:ascii="Arial" w:hAnsi="Arial" w:cs="Arial"/>
          <w:color w:val="000000" w:themeColor="text1"/>
          <w:sz w:val="18"/>
          <w:szCs w:val="18"/>
          <w:lang w:eastAsia="ja-JP"/>
        </w:rPr>
        <w:t xml:space="preserve"> mit Kindern</w:t>
      </w:r>
      <w:r w:rsidR="00D5043B" w:rsidRPr="004D5820">
        <w:rPr>
          <w:rFonts w:ascii="Arial" w:hAnsi="Arial" w:cs="Arial"/>
          <w:color w:val="000000" w:themeColor="text1"/>
          <w:sz w:val="18"/>
          <w:szCs w:val="18"/>
          <w:lang w:eastAsia="ja-JP"/>
        </w:rPr>
        <w:t xml:space="preserve"> </w:t>
      </w:r>
      <w:r w:rsidR="00D53282" w:rsidRPr="004D5820">
        <w:rPr>
          <w:rFonts w:ascii="Arial" w:hAnsi="Arial" w:cs="Arial"/>
          <w:color w:val="000000" w:themeColor="text1"/>
          <w:sz w:val="18"/>
          <w:szCs w:val="18"/>
          <w:lang w:eastAsia="ja-JP"/>
        </w:rPr>
        <w:t xml:space="preserve">sowie </w:t>
      </w:r>
      <w:r w:rsidR="00D5043B" w:rsidRPr="004D5820">
        <w:rPr>
          <w:rFonts w:ascii="Arial" w:hAnsi="Arial" w:cs="Arial"/>
          <w:color w:val="000000" w:themeColor="text1"/>
          <w:sz w:val="18"/>
          <w:szCs w:val="18"/>
          <w:lang w:eastAsia="ja-JP"/>
        </w:rPr>
        <w:t>Reisen außerhalb Europas</w:t>
      </w:r>
      <w:r w:rsidR="00E144A2" w:rsidRPr="004D5820">
        <w:rPr>
          <w:rFonts w:ascii="Arial" w:hAnsi="Arial" w:cs="Arial"/>
          <w:color w:val="000000" w:themeColor="text1"/>
          <w:sz w:val="18"/>
          <w:szCs w:val="18"/>
          <w:lang w:eastAsia="ja-JP"/>
        </w:rPr>
        <w:t>.</w:t>
      </w:r>
      <w:r w:rsidR="00F25CA1" w:rsidRPr="004D5820">
        <w:rPr>
          <w:rFonts w:ascii="Arial" w:hAnsi="Arial" w:cs="Arial"/>
          <w:color w:val="000000" w:themeColor="text1"/>
          <w:sz w:val="18"/>
          <w:szCs w:val="18"/>
          <w:lang w:eastAsia="ja-JP"/>
        </w:rPr>
        <w:t xml:space="preserve"> Ob der perfekte Familienurlaub mit Kind oder die Fern- bzw. Weltreise, hier ist die Bereitschaft zur Kreditfinanzierung besonders hoch. </w:t>
      </w:r>
    </w:p>
    <w:p w14:paraId="6C385593" w14:textId="77777777" w:rsidR="00E144A2" w:rsidRPr="00630EEE" w:rsidRDefault="00E144A2" w:rsidP="00E144A2">
      <w:pPr>
        <w:spacing w:line="360" w:lineRule="auto"/>
        <w:rPr>
          <w:rFonts w:ascii="Arial" w:hAnsi="Arial" w:cs="Arial"/>
          <w:b/>
          <w:sz w:val="18"/>
          <w:szCs w:val="18"/>
          <w:lang w:eastAsia="ja-JP"/>
        </w:rPr>
      </w:pPr>
    </w:p>
    <w:p w14:paraId="01B71363" w14:textId="11370392" w:rsidR="007B76E4" w:rsidRPr="00630EEE" w:rsidRDefault="001342AB" w:rsidP="005E3754">
      <w:pPr>
        <w:spacing w:line="360" w:lineRule="auto"/>
        <w:rPr>
          <w:rFonts w:ascii="Arial" w:hAnsi="Arial" w:cs="Arial"/>
          <w:b/>
          <w:sz w:val="18"/>
          <w:szCs w:val="18"/>
          <w:lang w:eastAsia="ja-JP"/>
        </w:rPr>
      </w:pPr>
      <w:r w:rsidRPr="00630EEE">
        <w:rPr>
          <w:rFonts w:ascii="Arial" w:hAnsi="Arial" w:cs="Arial"/>
          <w:b/>
          <w:sz w:val="18"/>
          <w:szCs w:val="18"/>
          <w:lang w:eastAsia="ja-JP"/>
        </w:rPr>
        <w:t>Hohe Kreditbereitschaft bei Haushalten mit Kind</w:t>
      </w:r>
    </w:p>
    <w:p w14:paraId="71CA4EB9" w14:textId="196A96A7" w:rsidR="00CC63DC" w:rsidRPr="00630EEE" w:rsidRDefault="00D53282" w:rsidP="00396677">
      <w:pPr>
        <w:spacing w:line="360" w:lineRule="auto"/>
        <w:rPr>
          <w:rFonts w:ascii="Arial" w:hAnsi="Arial" w:cs="Arial"/>
          <w:sz w:val="18"/>
          <w:szCs w:val="18"/>
          <w:lang w:eastAsia="ja-JP"/>
        </w:rPr>
      </w:pPr>
      <w:r w:rsidRPr="00630EEE">
        <w:rPr>
          <w:rFonts w:ascii="Arial" w:hAnsi="Arial" w:cs="Arial"/>
          <w:sz w:val="18"/>
          <w:szCs w:val="18"/>
          <w:lang w:eastAsia="ja-JP"/>
        </w:rPr>
        <w:t xml:space="preserve">Gerade </w:t>
      </w:r>
      <w:r w:rsidR="001342AB" w:rsidRPr="00630EEE">
        <w:rPr>
          <w:rFonts w:ascii="Arial" w:hAnsi="Arial" w:cs="Arial"/>
          <w:sz w:val="18"/>
          <w:szCs w:val="18"/>
          <w:lang w:eastAsia="ja-JP"/>
        </w:rPr>
        <w:t xml:space="preserve">bei Familien mit mindestens einem Kind im </w:t>
      </w:r>
      <w:r w:rsidR="001342AB" w:rsidRPr="004D5820">
        <w:rPr>
          <w:rFonts w:ascii="Arial" w:hAnsi="Arial" w:cs="Arial"/>
          <w:color w:val="000000" w:themeColor="text1"/>
          <w:sz w:val="18"/>
          <w:szCs w:val="18"/>
          <w:lang w:eastAsia="ja-JP"/>
        </w:rPr>
        <w:t>Haushalt</w:t>
      </w:r>
      <w:r w:rsidRPr="004D5820">
        <w:rPr>
          <w:rFonts w:ascii="Arial" w:hAnsi="Arial" w:cs="Arial"/>
          <w:color w:val="000000" w:themeColor="text1"/>
          <w:sz w:val="18"/>
          <w:szCs w:val="18"/>
          <w:lang w:eastAsia="ja-JP"/>
        </w:rPr>
        <w:t xml:space="preserve"> </w:t>
      </w:r>
      <w:r w:rsidR="00F25CA1" w:rsidRPr="004D5820">
        <w:rPr>
          <w:rFonts w:ascii="Arial" w:hAnsi="Arial" w:cs="Arial"/>
          <w:color w:val="000000" w:themeColor="text1"/>
          <w:sz w:val="18"/>
          <w:szCs w:val="18"/>
          <w:lang w:eastAsia="ja-JP"/>
        </w:rPr>
        <w:t xml:space="preserve">ist </w:t>
      </w:r>
      <w:r w:rsidRPr="004D5820">
        <w:rPr>
          <w:rFonts w:ascii="Arial" w:hAnsi="Arial" w:cs="Arial"/>
          <w:color w:val="000000" w:themeColor="text1"/>
          <w:sz w:val="18"/>
          <w:szCs w:val="18"/>
          <w:lang w:eastAsia="ja-JP"/>
        </w:rPr>
        <w:t>die Bereitschaft</w:t>
      </w:r>
      <w:r w:rsidRPr="00630EEE">
        <w:rPr>
          <w:rFonts w:ascii="Arial" w:hAnsi="Arial" w:cs="Arial"/>
          <w:sz w:val="18"/>
          <w:szCs w:val="18"/>
          <w:lang w:eastAsia="ja-JP"/>
        </w:rPr>
        <w:t>, sich für einen Urlaub Geld zu leihen,</w:t>
      </w:r>
      <w:r w:rsidR="00FD6C76" w:rsidRPr="00630EEE">
        <w:rPr>
          <w:rFonts w:ascii="Arial" w:hAnsi="Arial" w:cs="Arial"/>
          <w:sz w:val="18"/>
          <w:szCs w:val="18"/>
          <w:lang w:eastAsia="ja-JP"/>
        </w:rPr>
        <w:t xml:space="preserve"> </w:t>
      </w:r>
      <w:r w:rsidR="00F25CA1">
        <w:rPr>
          <w:rFonts w:ascii="Arial" w:hAnsi="Arial" w:cs="Arial"/>
          <w:sz w:val="18"/>
          <w:szCs w:val="18"/>
          <w:lang w:eastAsia="ja-JP"/>
        </w:rPr>
        <w:t xml:space="preserve">besonders hoch und </w:t>
      </w:r>
      <w:r w:rsidR="00F25CA1" w:rsidRPr="004D5820">
        <w:rPr>
          <w:rFonts w:ascii="Arial" w:hAnsi="Arial" w:cs="Arial"/>
          <w:color w:val="000000" w:themeColor="text1"/>
          <w:sz w:val="18"/>
          <w:szCs w:val="18"/>
          <w:lang w:eastAsia="ja-JP"/>
        </w:rPr>
        <w:t xml:space="preserve">sie hat sogar dieses Jahr </w:t>
      </w:r>
      <w:r w:rsidR="00FD6C76" w:rsidRPr="004D5820">
        <w:rPr>
          <w:rFonts w:ascii="Arial" w:hAnsi="Arial" w:cs="Arial"/>
          <w:color w:val="000000" w:themeColor="text1"/>
          <w:sz w:val="18"/>
          <w:szCs w:val="18"/>
          <w:lang w:eastAsia="ja-JP"/>
        </w:rPr>
        <w:t>weiter zu</w:t>
      </w:r>
      <w:r w:rsidR="00F25CA1" w:rsidRPr="004D5820">
        <w:rPr>
          <w:rFonts w:ascii="Arial" w:hAnsi="Arial" w:cs="Arial"/>
          <w:color w:val="000000" w:themeColor="text1"/>
          <w:sz w:val="18"/>
          <w:szCs w:val="18"/>
          <w:lang w:eastAsia="ja-JP"/>
        </w:rPr>
        <w:t>genommen</w:t>
      </w:r>
      <w:r w:rsidR="00AD15B8" w:rsidRPr="004D5820">
        <w:rPr>
          <w:rFonts w:ascii="Arial" w:hAnsi="Arial" w:cs="Arial"/>
          <w:color w:val="000000" w:themeColor="text1"/>
          <w:sz w:val="18"/>
          <w:szCs w:val="18"/>
          <w:lang w:eastAsia="ja-JP"/>
        </w:rPr>
        <w:t xml:space="preserve">. </w:t>
      </w:r>
      <w:r w:rsidR="00C31554" w:rsidRPr="004D5820">
        <w:rPr>
          <w:rFonts w:ascii="Arial" w:hAnsi="Arial" w:cs="Arial"/>
          <w:color w:val="000000" w:themeColor="text1"/>
          <w:sz w:val="18"/>
          <w:szCs w:val="18"/>
          <w:lang w:eastAsia="ja-JP"/>
        </w:rPr>
        <w:t>Hier</w:t>
      </w:r>
      <w:r w:rsidR="00BD4487" w:rsidRPr="004D5820">
        <w:rPr>
          <w:rFonts w:ascii="Arial" w:hAnsi="Arial" w:cs="Arial"/>
          <w:color w:val="000000" w:themeColor="text1"/>
          <w:sz w:val="18"/>
          <w:szCs w:val="18"/>
          <w:lang w:eastAsia="ja-JP"/>
        </w:rPr>
        <w:t xml:space="preserve"> </w:t>
      </w:r>
      <w:r w:rsidR="00BD4487" w:rsidRPr="00630EEE">
        <w:rPr>
          <w:rFonts w:ascii="Arial" w:hAnsi="Arial" w:cs="Arial"/>
          <w:sz w:val="18"/>
          <w:szCs w:val="18"/>
          <w:lang w:eastAsia="ja-JP"/>
        </w:rPr>
        <w:t>kann sich f</w:t>
      </w:r>
      <w:r w:rsidR="00582DBD" w:rsidRPr="00630EEE">
        <w:rPr>
          <w:rFonts w:ascii="Arial" w:hAnsi="Arial" w:cs="Arial"/>
          <w:sz w:val="18"/>
          <w:szCs w:val="18"/>
          <w:lang w:eastAsia="ja-JP"/>
        </w:rPr>
        <w:t xml:space="preserve">ast die Hälfte der </w:t>
      </w:r>
      <w:r w:rsidR="00AD15B8" w:rsidRPr="00630EEE">
        <w:rPr>
          <w:rFonts w:ascii="Arial" w:hAnsi="Arial" w:cs="Arial"/>
          <w:sz w:val="18"/>
          <w:szCs w:val="18"/>
          <w:lang w:eastAsia="ja-JP"/>
        </w:rPr>
        <w:t>Befragten vorstellen</w:t>
      </w:r>
      <w:r w:rsidR="002D7BF7" w:rsidRPr="00630EEE">
        <w:rPr>
          <w:rFonts w:ascii="Arial" w:hAnsi="Arial" w:cs="Arial"/>
          <w:sz w:val="18"/>
          <w:szCs w:val="18"/>
          <w:lang w:eastAsia="ja-JP"/>
        </w:rPr>
        <w:t xml:space="preserve">, </w:t>
      </w:r>
      <w:r w:rsidR="003E613B" w:rsidRPr="00630EEE">
        <w:rPr>
          <w:rFonts w:ascii="Arial" w:hAnsi="Arial" w:cs="Arial"/>
          <w:sz w:val="18"/>
          <w:szCs w:val="18"/>
          <w:lang w:eastAsia="ja-JP"/>
        </w:rPr>
        <w:t>ihren</w:t>
      </w:r>
      <w:r w:rsidR="00AD15B8" w:rsidRPr="00630EEE">
        <w:rPr>
          <w:rFonts w:ascii="Arial" w:hAnsi="Arial" w:cs="Arial"/>
          <w:sz w:val="18"/>
          <w:szCs w:val="18"/>
          <w:lang w:eastAsia="ja-JP"/>
        </w:rPr>
        <w:t xml:space="preserve"> </w:t>
      </w:r>
      <w:r w:rsidR="00C31554" w:rsidRPr="004D5820">
        <w:rPr>
          <w:rFonts w:ascii="Arial" w:hAnsi="Arial" w:cs="Arial"/>
          <w:sz w:val="18"/>
          <w:szCs w:val="18"/>
          <w:lang w:eastAsia="ja-JP"/>
        </w:rPr>
        <w:t>U</w:t>
      </w:r>
      <w:r w:rsidR="00AD15B8" w:rsidRPr="00630EEE">
        <w:rPr>
          <w:rFonts w:ascii="Arial" w:hAnsi="Arial" w:cs="Arial"/>
          <w:sz w:val="18"/>
          <w:szCs w:val="18"/>
          <w:lang w:eastAsia="ja-JP"/>
        </w:rPr>
        <w:t xml:space="preserve">rlaub mit einem Kredit zu </w:t>
      </w:r>
      <w:r w:rsidR="003E613B" w:rsidRPr="00630EEE">
        <w:rPr>
          <w:rFonts w:ascii="Arial" w:hAnsi="Arial" w:cs="Arial"/>
          <w:sz w:val="18"/>
          <w:szCs w:val="18"/>
          <w:lang w:eastAsia="ja-JP"/>
        </w:rPr>
        <w:t>finanzieren</w:t>
      </w:r>
      <w:r w:rsidR="00AD15B8" w:rsidRPr="00630EEE">
        <w:rPr>
          <w:rFonts w:ascii="Arial" w:hAnsi="Arial" w:cs="Arial"/>
          <w:sz w:val="18"/>
          <w:szCs w:val="18"/>
          <w:lang w:eastAsia="ja-JP"/>
        </w:rPr>
        <w:t xml:space="preserve"> </w:t>
      </w:r>
      <w:r w:rsidR="00CC63DC" w:rsidRPr="00630EEE">
        <w:rPr>
          <w:rFonts w:ascii="Arial" w:hAnsi="Arial" w:cs="Arial"/>
          <w:sz w:val="18"/>
          <w:szCs w:val="18"/>
          <w:lang w:eastAsia="ja-JP"/>
        </w:rPr>
        <w:t>(45,5 Prozent, 2021: 39,4 Prozent, 2020: 37,0 Prozent).</w:t>
      </w:r>
      <w:r w:rsidR="001342AB" w:rsidRPr="00630EEE">
        <w:t xml:space="preserve"> </w:t>
      </w:r>
      <w:r w:rsidR="001342AB" w:rsidRPr="00630EEE">
        <w:rPr>
          <w:rFonts w:ascii="Arial" w:hAnsi="Arial" w:cs="Arial"/>
          <w:sz w:val="18"/>
          <w:szCs w:val="18"/>
          <w:lang w:eastAsia="ja-JP"/>
        </w:rPr>
        <w:t>Damit liegt der Wert sogar über dem Vor-Corona-Niveau von 42,8 Prozent</w:t>
      </w:r>
      <w:r w:rsidR="000E4E6B" w:rsidRPr="00630EEE">
        <w:rPr>
          <w:rFonts w:ascii="Arial" w:hAnsi="Arial" w:cs="Arial"/>
          <w:sz w:val="18"/>
          <w:szCs w:val="18"/>
          <w:lang w:eastAsia="ja-JP"/>
        </w:rPr>
        <w:t xml:space="preserve"> (2019)</w:t>
      </w:r>
      <w:r w:rsidR="001342AB" w:rsidRPr="00630EEE">
        <w:rPr>
          <w:rFonts w:ascii="Arial" w:hAnsi="Arial" w:cs="Arial"/>
          <w:sz w:val="18"/>
          <w:szCs w:val="18"/>
          <w:lang w:eastAsia="ja-JP"/>
        </w:rPr>
        <w:t>.</w:t>
      </w:r>
      <w:r w:rsidR="009D6D6D" w:rsidRPr="00630EEE">
        <w:t xml:space="preserve"> </w:t>
      </w:r>
      <w:r w:rsidR="009D6D6D" w:rsidRPr="00630EEE">
        <w:rPr>
          <w:rFonts w:ascii="Arial" w:hAnsi="Arial" w:cs="Arial"/>
          <w:sz w:val="18"/>
          <w:szCs w:val="18"/>
          <w:lang w:eastAsia="ja-JP"/>
        </w:rPr>
        <w:t xml:space="preserve">Aber egal ob mit oder ohne Kind – insgesamt zeigt auch der </w:t>
      </w:r>
      <w:r w:rsidR="001342AB" w:rsidRPr="00630EEE">
        <w:rPr>
          <w:rFonts w:ascii="Arial" w:hAnsi="Arial" w:cs="Arial"/>
          <w:sz w:val="18"/>
          <w:szCs w:val="18"/>
          <w:lang w:eastAsia="ja-JP"/>
        </w:rPr>
        <w:t>Geschlechtervergleich</w:t>
      </w:r>
      <w:r w:rsidR="005512B4" w:rsidRPr="00630EEE">
        <w:rPr>
          <w:rFonts w:ascii="Arial" w:hAnsi="Arial" w:cs="Arial"/>
          <w:sz w:val="18"/>
          <w:szCs w:val="18"/>
          <w:lang w:eastAsia="ja-JP"/>
        </w:rPr>
        <w:t xml:space="preserve"> Unterschiede</w:t>
      </w:r>
      <w:r w:rsidR="001342AB" w:rsidRPr="00630EEE">
        <w:rPr>
          <w:rFonts w:ascii="Arial" w:hAnsi="Arial" w:cs="Arial"/>
          <w:sz w:val="18"/>
          <w:szCs w:val="18"/>
          <w:lang w:eastAsia="ja-JP"/>
        </w:rPr>
        <w:t xml:space="preserve">: </w:t>
      </w:r>
      <w:r w:rsidR="00CC63DC" w:rsidRPr="00630EEE">
        <w:rPr>
          <w:rFonts w:ascii="Arial" w:hAnsi="Arial" w:cs="Arial"/>
          <w:sz w:val="18"/>
          <w:szCs w:val="18"/>
          <w:lang w:eastAsia="ja-JP"/>
        </w:rPr>
        <w:t xml:space="preserve">Nur jede vierte Frau </w:t>
      </w:r>
      <w:r w:rsidR="00792F21" w:rsidRPr="00630EEE">
        <w:rPr>
          <w:rFonts w:ascii="Arial" w:hAnsi="Arial" w:cs="Arial"/>
          <w:sz w:val="18"/>
          <w:szCs w:val="18"/>
          <w:lang w:eastAsia="ja-JP"/>
        </w:rPr>
        <w:t>würde für eine Traumreise auf einen Kredit zurückgreifen</w:t>
      </w:r>
      <w:r w:rsidR="00CC63DC" w:rsidRPr="00630EEE">
        <w:rPr>
          <w:rFonts w:ascii="Arial" w:hAnsi="Arial" w:cs="Arial"/>
          <w:sz w:val="18"/>
          <w:szCs w:val="18"/>
          <w:lang w:eastAsia="ja-JP"/>
        </w:rPr>
        <w:t xml:space="preserve"> (25,1 Prozent, 2021: 23,3 Prozent, 2020: 22,1 Prozent). Unter den Männern ist </w:t>
      </w:r>
      <w:r w:rsidR="00BD3A94" w:rsidRPr="00630EEE">
        <w:rPr>
          <w:rFonts w:ascii="Arial" w:hAnsi="Arial" w:cs="Arial"/>
          <w:sz w:val="18"/>
          <w:szCs w:val="18"/>
          <w:lang w:eastAsia="ja-JP"/>
        </w:rPr>
        <w:t>hingegen</w:t>
      </w:r>
      <w:r w:rsidR="002D7BF7" w:rsidRPr="00630EEE">
        <w:rPr>
          <w:rFonts w:ascii="Arial" w:hAnsi="Arial" w:cs="Arial"/>
          <w:sz w:val="18"/>
          <w:szCs w:val="18"/>
          <w:lang w:eastAsia="ja-JP"/>
        </w:rPr>
        <w:t xml:space="preserve"> </w:t>
      </w:r>
      <w:r w:rsidR="00CC63DC" w:rsidRPr="00630EEE">
        <w:rPr>
          <w:rFonts w:ascii="Arial" w:hAnsi="Arial" w:cs="Arial"/>
          <w:sz w:val="18"/>
          <w:szCs w:val="18"/>
          <w:lang w:eastAsia="ja-JP"/>
        </w:rPr>
        <w:t>mehr als jeder Dritte dazu bereit (37,4 Prozent, 2021: 35,0 Prozent, 2020: 39,3 Prozent).</w:t>
      </w:r>
    </w:p>
    <w:p w14:paraId="4BD14BA0" w14:textId="77777777" w:rsidR="003C7C15" w:rsidRPr="00630EEE" w:rsidRDefault="003C7C15" w:rsidP="008D089D">
      <w:pPr>
        <w:spacing w:line="360" w:lineRule="auto"/>
        <w:rPr>
          <w:rFonts w:ascii="Arial" w:hAnsi="Arial" w:cs="Arial"/>
          <w:b/>
          <w:bCs/>
          <w:sz w:val="18"/>
          <w:szCs w:val="18"/>
          <w:lang w:eastAsia="ja-JP"/>
        </w:rPr>
      </w:pPr>
    </w:p>
    <w:p w14:paraId="62755396" w14:textId="5954F0E8" w:rsidR="00B451D2" w:rsidRPr="00FB57AB" w:rsidRDefault="00D8279A" w:rsidP="008D089D">
      <w:pPr>
        <w:spacing w:line="360" w:lineRule="auto"/>
        <w:rPr>
          <w:rFonts w:ascii="Arial" w:hAnsi="Arial" w:cs="Arial"/>
          <w:sz w:val="18"/>
          <w:szCs w:val="18"/>
          <w:lang w:eastAsia="ja-JP"/>
        </w:rPr>
      </w:pPr>
      <w:r>
        <w:rPr>
          <w:rFonts w:ascii="Arial" w:hAnsi="Arial" w:cs="Arial"/>
          <w:color w:val="000000" w:themeColor="text1"/>
          <w:sz w:val="18"/>
          <w:szCs w:val="18"/>
          <w:lang w:eastAsia="ja-JP"/>
        </w:rPr>
        <w:t xml:space="preserve">Veränderungen gibt es </w:t>
      </w:r>
      <w:r w:rsidR="00630EEE">
        <w:rPr>
          <w:rFonts w:ascii="Arial" w:hAnsi="Arial" w:cs="Arial"/>
          <w:color w:val="000000" w:themeColor="text1"/>
          <w:sz w:val="18"/>
          <w:szCs w:val="18"/>
          <w:lang w:eastAsia="ja-JP"/>
        </w:rPr>
        <w:t xml:space="preserve">aber </w:t>
      </w:r>
      <w:r>
        <w:rPr>
          <w:rFonts w:ascii="Arial" w:hAnsi="Arial" w:cs="Arial"/>
          <w:color w:val="000000" w:themeColor="text1"/>
          <w:sz w:val="18"/>
          <w:szCs w:val="18"/>
          <w:lang w:eastAsia="ja-JP"/>
        </w:rPr>
        <w:t xml:space="preserve">auch im Hinblick auf die </w:t>
      </w:r>
      <w:r w:rsidR="00630EEE">
        <w:rPr>
          <w:rFonts w:ascii="Arial" w:hAnsi="Arial" w:cs="Arial"/>
          <w:color w:val="000000" w:themeColor="text1"/>
          <w:sz w:val="18"/>
          <w:szCs w:val="18"/>
          <w:lang w:eastAsia="ja-JP"/>
        </w:rPr>
        <w:t xml:space="preserve">so finanzierten </w:t>
      </w:r>
      <w:r>
        <w:rPr>
          <w:rFonts w:ascii="Arial" w:hAnsi="Arial" w:cs="Arial"/>
          <w:color w:val="000000" w:themeColor="text1"/>
          <w:sz w:val="18"/>
          <w:szCs w:val="18"/>
          <w:lang w:eastAsia="ja-JP"/>
        </w:rPr>
        <w:t xml:space="preserve">Reiseziele der </w:t>
      </w:r>
      <w:r w:rsidR="00A4035C">
        <w:rPr>
          <w:rFonts w:ascii="Arial" w:hAnsi="Arial" w:cs="Arial"/>
          <w:color w:val="000000" w:themeColor="text1"/>
          <w:sz w:val="18"/>
          <w:szCs w:val="18"/>
          <w:lang w:eastAsia="ja-JP"/>
        </w:rPr>
        <w:t>Deutschen</w:t>
      </w:r>
      <w:r w:rsidR="00630EEE">
        <w:rPr>
          <w:rFonts w:ascii="Arial" w:hAnsi="Arial" w:cs="Arial"/>
          <w:color w:val="000000" w:themeColor="text1"/>
          <w:sz w:val="18"/>
          <w:szCs w:val="18"/>
          <w:lang w:eastAsia="ja-JP"/>
        </w:rPr>
        <w:t>:</w:t>
      </w:r>
      <w:r>
        <w:rPr>
          <w:rFonts w:ascii="Arial" w:hAnsi="Arial" w:cs="Arial"/>
          <w:color w:val="000000" w:themeColor="text1"/>
          <w:sz w:val="18"/>
          <w:szCs w:val="18"/>
          <w:lang w:eastAsia="ja-JP"/>
        </w:rPr>
        <w:t xml:space="preserve"> </w:t>
      </w:r>
      <w:r w:rsidR="009432F9">
        <w:rPr>
          <w:rFonts w:ascii="Arial" w:hAnsi="Arial" w:cs="Arial"/>
          <w:color w:val="000000" w:themeColor="text1"/>
          <w:sz w:val="18"/>
          <w:szCs w:val="18"/>
          <w:lang w:eastAsia="ja-JP"/>
        </w:rPr>
        <w:t xml:space="preserve">Im Vergleich zum Vorjahr </w:t>
      </w:r>
      <w:r w:rsidR="00CC18BC">
        <w:rPr>
          <w:rFonts w:ascii="Arial" w:hAnsi="Arial" w:cs="Arial"/>
          <w:color w:val="000000" w:themeColor="text1"/>
          <w:sz w:val="18"/>
          <w:szCs w:val="18"/>
          <w:lang w:eastAsia="ja-JP"/>
        </w:rPr>
        <w:t xml:space="preserve">würden nur noch </w:t>
      </w:r>
      <w:r w:rsidR="00CC18BC" w:rsidRPr="008D089D">
        <w:rPr>
          <w:rFonts w:ascii="Arial" w:hAnsi="Arial" w:cs="Arial"/>
          <w:color w:val="000000" w:themeColor="text1"/>
          <w:sz w:val="18"/>
          <w:szCs w:val="18"/>
          <w:lang w:eastAsia="ja-JP"/>
        </w:rPr>
        <w:t>28,8 Prozent der Befragten</w:t>
      </w:r>
      <w:r w:rsidR="00CC18BC">
        <w:rPr>
          <w:rFonts w:ascii="Arial" w:hAnsi="Arial" w:cs="Arial"/>
          <w:color w:val="000000" w:themeColor="text1"/>
          <w:sz w:val="18"/>
          <w:szCs w:val="18"/>
          <w:lang w:eastAsia="ja-JP"/>
        </w:rPr>
        <w:t xml:space="preserve"> </w:t>
      </w:r>
      <w:r w:rsidR="00CC18BC" w:rsidRPr="008D089D">
        <w:rPr>
          <w:rFonts w:ascii="Arial" w:hAnsi="Arial" w:cs="Arial"/>
          <w:color w:val="000000" w:themeColor="text1"/>
          <w:sz w:val="18"/>
          <w:szCs w:val="18"/>
          <w:lang w:eastAsia="ja-JP"/>
        </w:rPr>
        <w:t xml:space="preserve">für </w:t>
      </w:r>
      <w:r w:rsidR="00CC18BC" w:rsidRPr="004D5820">
        <w:rPr>
          <w:rFonts w:ascii="Arial" w:hAnsi="Arial" w:cs="Arial"/>
          <w:color w:val="000000" w:themeColor="text1"/>
          <w:sz w:val="18"/>
          <w:szCs w:val="18"/>
          <w:lang w:eastAsia="ja-JP"/>
        </w:rPr>
        <w:t xml:space="preserve">eine längere Urlaubsreise innerhalb Europas einen Kredit aufnehmen (2021: 35,8 Prozent, 2020: 20,0 Prozent). Deutlich beliebter </w:t>
      </w:r>
      <w:r w:rsidR="00C31554" w:rsidRPr="004D5820">
        <w:rPr>
          <w:rFonts w:ascii="Arial" w:hAnsi="Arial" w:cs="Arial"/>
          <w:color w:val="000000" w:themeColor="text1"/>
          <w:sz w:val="18"/>
          <w:szCs w:val="18"/>
          <w:lang w:eastAsia="ja-JP"/>
        </w:rPr>
        <w:t xml:space="preserve">ist die Kreditfinanzierung </w:t>
      </w:r>
      <w:r w:rsidR="00B451D2" w:rsidRPr="004D5820">
        <w:rPr>
          <w:rFonts w:ascii="Arial" w:hAnsi="Arial" w:cs="Arial"/>
          <w:color w:val="000000" w:themeColor="text1"/>
          <w:sz w:val="18"/>
          <w:szCs w:val="18"/>
          <w:lang w:eastAsia="ja-JP"/>
        </w:rPr>
        <w:t xml:space="preserve">hingegen </w:t>
      </w:r>
      <w:r w:rsidR="00C31554" w:rsidRPr="004D5820">
        <w:rPr>
          <w:rFonts w:ascii="Arial" w:hAnsi="Arial" w:cs="Arial"/>
          <w:color w:val="000000" w:themeColor="text1"/>
          <w:sz w:val="18"/>
          <w:szCs w:val="18"/>
          <w:lang w:eastAsia="ja-JP"/>
        </w:rPr>
        <w:t xml:space="preserve">bei </w:t>
      </w:r>
      <w:r w:rsidR="002671EE" w:rsidRPr="004D5820">
        <w:rPr>
          <w:rFonts w:ascii="Arial" w:hAnsi="Arial" w:cs="Arial"/>
          <w:color w:val="000000" w:themeColor="text1"/>
          <w:sz w:val="18"/>
          <w:szCs w:val="18"/>
          <w:lang w:eastAsia="ja-JP"/>
        </w:rPr>
        <w:t>Welt- und Fernreisen</w:t>
      </w:r>
      <w:r w:rsidR="00B451D2" w:rsidRPr="004D5820">
        <w:rPr>
          <w:rFonts w:ascii="Arial" w:hAnsi="Arial" w:cs="Arial"/>
          <w:color w:val="000000" w:themeColor="text1"/>
          <w:sz w:val="18"/>
          <w:szCs w:val="18"/>
          <w:lang w:eastAsia="ja-JP"/>
        </w:rPr>
        <w:t>. Knapp</w:t>
      </w:r>
      <w:r w:rsidR="00B451D2">
        <w:rPr>
          <w:rFonts w:ascii="Arial" w:hAnsi="Arial" w:cs="Arial"/>
          <w:color w:val="000000" w:themeColor="text1"/>
          <w:sz w:val="18"/>
          <w:szCs w:val="18"/>
          <w:lang w:eastAsia="ja-JP"/>
        </w:rPr>
        <w:t xml:space="preserve"> die Hälfte der Befragten würden für eine Weltreise </w:t>
      </w:r>
      <w:r w:rsidR="00B451D2" w:rsidRPr="00B451D2">
        <w:rPr>
          <w:rFonts w:ascii="Arial" w:hAnsi="Arial" w:cs="Arial"/>
          <w:color w:val="000000" w:themeColor="text1"/>
          <w:sz w:val="18"/>
          <w:szCs w:val="18"/>
          <w:lang w:eastAsia="ja-JP"/>
        </w:rPr>
        <w:t>(47,9 Prozent, 2021: 44,0 Prozent, 2020: 47,6 Prozent)</w:t>
      </w:r>
      <w:r w:rsidR="00B451D2">
        <w:rPr>
          <w:rFonts w:ascii="Arial" w:hAnsi="Arial" w:cs="Arial"/>
          <w:color w:val="000000" w:themeColor="text1"/>
          <w:sz w:val="18"/>
          <w:szCs w:val="18"/>
          <w:lang w:eastAsia="ja-JP"/>
        </w:rPr>
        <w:t xml:space="preserve"> oder eine Fer</w:t>
      </w:r>
      <w:r w:rsidR="00157A25">
        <w:rPr>
          <w:rFonts w:ascii="Arial" w:hAnsi="Arial" w:cs="Arial"/>
          <w:color w:val="000000" w:themeColor="text1"/>
          <w:sz w:val="18"/>
          <w:szCs w:val="18"/>
          <w:lang w:eastAsia="ja-JP"/>
        </w:rPr>
        <w:t xml:space="preserve">nreise außerhalb Europas (47,5 Prozent, </w:t>
      </w:r>
      <w:r w:rsidR="00157A25" w:rsidRPr="008D089D">
        <w:rPr>
          <w:rFonts w:ascii="Arial" w:hAnsi="Arial" w:cs="Arial"/>
          <w:color w:val="000000" w:themeColor="text1"/>
          <w:sz w:val="18"/>
          <w:szCs w:val="18"/>
          <w:lang w:eastAsia="ja-JP"/>
        </w:rPr>
        <w:t>2021: 43,7 Prozent, 2020: 45,2 Prozent</w:t>
      </w:r>
      <w:r w:rsidR="00157A25">
        <w:rPr>
          <w:rFonts w:ascii="Arial" w:hAnsi="Arial" w:cs="Arial"/>
          <w:color w:val="000000" w:themeColor="text1"/>
          <w:sz w:val="18"/>
          <w:szCs w:val="18"/>
          <w:lang w:eastAsia="ja-JP"/>
        </w:rPr>
        <w:t xml:space="preserve">) auf </w:t>
      </w:r>
      <w:r w:rsidR="00C31554" w:rsidRPr="004D5820">
        <w:rPr>
          <w:rFonts w:ascii="Arial" w:hAnsi="Arial" w:cs="Arial"/>
          <w:color w:val="000000" w:themeColor="text1"/>
          <w:sz w:val="18"/>
          <w:szCs w:val="18"/>
          <w:lang w:eastAsia="ja-JP"/>
        </w:rPr>
        <w:t xml:space="preserve">einen Kredit </w:t>
      </w:r>
      <w:r w:rsidR="00157A25" w:rsidRPr="004D5820">
        <w:rPr>
          <w:rFonts w:ascii="Arial" w:hAnsi="Arial" w:cs="Arial"/>
          <w:color w:val="000000" w:themeColor="text1"/>
          <w:sz w:val="18"/>
          <w:szCs w:val="18"/>
          <w:lang w:eastAsia="ja-JP"/>
        </w:rPr>
        <w:t>zurückgreifen.</w:t>
      </w:r>
      <w:r w:rsidR="00991AF6" w:rsidRPr="004D5820">
        <w:rPr>
          <w:color w:val="000000" w:themeColor="text1"/>
        </w:rPr>
        <w:t xml:space="preserve"> </w:t>
      </w:r>
      <w:r w:rsidR="00A47C0B">
        <w:rPr>
          <w:rFonts w:ascii="Arial" w:hAnsi="Arial" w:cs="Arial"/>
          <w:color w:val="000000" w:themeColor="text1"/>
          <w:sz w:val="18"/>
          <w:szCs w:val="18"/>
          <w:lang w:eastAsia="ja-JP"/>
        </w:rPr>
        <w:t>V</w:t>
      </w:r>
      <w:r w:rsidR="00991AF6" w:rsidRPr="004D5820">
        <w:rPr>
          <w:rFonts w:ascii="Arial" w:hAnsi="Arial" w:cs="Arial"/>
          <w:color w:val="000000" w:themeColor="text1"/>
          <w:sz w:val="18"/>
          <w:szCs w:val="18"/>
          <w:lang w:eastAsia="ja-JP"/>
        </w:rPr>
        <w:t xml:space="preserve">or </w:t>
      </w:r>
      <w:r w:rsidR="00991AF6">
        <w:rPr>
          <w:rFonts w:ascii="Arial" w:hAnsi="Arial" w:cs="Arial"/>
          <w:color w:val="000000" w:themeColor="text1"/>
          <w:sz w:val="18"/>
          <w:szCs w:val="18"/>
          <w:lang w:eastAsia="ja-JP"/>
        </w:rPr>
        <w:t>allem</w:t>
      </w:r>
      <w:r w:rsidR="00991AF6" w:rsidRPr="00991AF6">
        <w:rPr>
          <w:rFonts w:ascii="Arial" w:hAnsi="Arial" w:cs="Arial"/>
          <w:color w:val="000000" w:themeColor="text1"/>
          <w:sz w:val="18"/>
          <w:szCs w:val="18"/>
          <w:lang w:eastAsia="ja-JP"/>
        </w:rPr>
        <w:t xml:space="preserve"> bei Haushalten mit mindestens einem Kind</w:t>
      </w:r>
      <w:r w:rsidR="00991AF6">
        <w:rPr>
          <w:rFonts w:ascii="Arial" w:hAnsi="Arial" w:cs="Arial"/>
          <w:color w:val="000000" w:themeColor="text1"/>
          <w:sz w:val="18"/>
          <w:szCs w:val="18"/>
          <w:lang w:eastAsia="ja-JP"/>
        </w:rPr>
        <w:t xml:space="preserve"> stehen </w:t>
      </w:r>
      <w:r w:rsidR="00630EEE" w:rsidRPr="004D5820">
        <w:rPr>
          <w:rFonts w:ascii="Arial" w:hAnsi="Arial" w:cs="Arial"/>
          <w:color w:val="000000" w:themeColor="text1"/>
          <w:sz w:val="18"/>
          <w:szCs w:val="18"/>
          <w:lang w:eastAsia="ja-JP"/>
        </w:rPr>
        <w:t xml:space="preserve">kreditfinanzierte </w:t>
      </w:r>
      <w:r w:rsidR="00991AF6" w:rsidRPr="004D5820">
        <w:rPr>
          <w:rFonts w:ascii="Arial" w:hAnsi="Arial" w:cs="Arial"/>
          <w:color w:val="000000" w:themeColor="text1"/>
          <w:sz w:val="18"/>
          <w:szCs w:val="18"/>
          <w:lang w:eastAsia="ja-JP"/>
        </w:rPr>
        <w:t>Fernreisen</w:t>
      </w:r>
      <w:r w:rsidR="00C31554" w:rsidRPr="004D5820">
        <w:rPr>
          <w:rFonts w:ascii="Arial" w:hAnsi="Arial" w:cs="Arial"/>
          <w:color w:val="000000" w:themeColor="text1"/>
          <w:sz w:val="18"/>
          <w:szCs w:val="18"/>
          <w:lang w:eastAsia="ja-JP"/>
        </w:rPr>
        <w:t>, wenn das Reiseziel</w:t>
      </w:r>
      <w:r w:rsidR="00991AF6" w:rsidRPr="004D5820">
        <w:rPr>
          <w:rFonts w:ascii="Arial" w:hAnsi="Arial" w:cs="Arial"/>
          <w:color w:val="000000" w:themeColor="text1"/>
          <w:sz w:val="18"/>
          <w:szCs w:val="18"/>
          <w:lang w:eastAsia="ja-JP"/>
        </w:rPr>
        <w:t xml:space="preserve"> außerhalb Europas </w:t>
      </w:r>
      <w:r w:rsidR="00C31554" w:rsidRPr="004D5820">
        <w:rPr>
          <w:rFonts w:ascii="Arial" w:hAnsi="Arial" w:cs="Arial"/>
          <w:color w:val="000000" w:themeColor="text1"/>
          <w:sz w:val="18"/>
          <w:szCs w:val="18"/>
          <w:lang w:eastAsia="ja-JP"/>
        </w:rPr>
        <w:t xml:space="preserve">liegt, besonders </w:t>
      </w:r>
      <w:r w:rsidR="00991AF6" w:rsidRPr="004D5820">
        <w:rPr>
          <w:rFonts w:ascii="Arial" w:hAnsi="Arial" w:cs="Arial"/>
          <w:color w:val="000000" w:themeColor="text1"/>
          <w:sz w:val="18"/>
          <w:szCs w:val="18"/>
          <w:lang w:eastAsia="ja-JP"/>
        </w:rPr>
        <w:t xml:space="preserve">hoch im Kurs. 55,5 Prozent der Befragten </w:t>
      </w:r>
      <w:r w:rsidR="000875DB" w:rsidRPr="004D5820">
        <w:rPr>
          <w:rFonts w:ascii="Arial" w:hAnsi="Arial" w:cs="Arial"/>
          <w:color w:val="000000" w:themeColor="text1"/>
          <w:sz w:val="18"/>
          <w:szCs w:val="18"/>
          <w:lang w:eastAsia="ja-JP"/>
        </w:rPr>
        <w:t xml:space="preserve">hier </w:t>
      </w:r>
      <w:r w:rsidR="00991AF6" w:rsidRPr="004D5820">
        <w:rPr>
          <w:rFonts w:ascii="Arial" w:hAnsi="Arial" w:cs="Arial"/>
          <w:color w:val="000000" w:themeColor="text1"/>
          <w:sz w:val="18"/>
          <w:szCs w:val="18"/>
          <w:lang w:eastAsia="ja-JP"/>
        </w:rPr>
        <w:t>lassen sich ihren Reisetraum notfalls auch mit einem Kredit erfüllen (2021: 40,7 Prozent, 2020: 48,1 Prozent).</w:t>
      </w:r>
      <w:r w:rsidR="00C31554" w:rsidRPr="004D5820">
        <w:rPr>
          <w:rFonts w:ascii="Arial" w:hAnsi="Arial" w:cs="Arial"/>
          <w:color w:val="000000" w:themeColor="text1"/>
          <w:sz w:val="18"/>
          <w:szCs w:val="18"/>
          <w:lang w:eastAsia="ja-JP"/>
        </w:rPr>
        <w:t xml:space="preserve"> Damit</w:t>
      </w:r>
      <w:r w:rsidR="00300C98" w:rsidRPr="004D5820">
        <w:rPr>
          <w:rFonts w:ascii="Arial" w:hAnsi="Arial" w:cs="Arial"/>
          <w:color w:val="000000" w:themeColor="text1"/>
          <w:sz w:val="18"/>
          <w:szCs w:val="18"/>
          <w:lang w:eastAsia="ja-JP"/>
        </w:rPr>
        <w:t xml:space="preserve"> nimmt </w:t>
      </w:r>
      <w:r w:rsidR="00C31554" w:rsidRPr="004D5820">
        <w:rPr>
          <w:rFonts w:ascii="Arial" w:hAnsi="Arial" w:cs="Arial"/>
          <w:color w:val="000000" w:themeColor="text1"/>
          <w:sz w:val="18"/>
          <w:szCs w:val="18"/>
          <w:lang w:eastAsia="ja-JP"/>
        </w:rPr>
        <w:t xml:space="preserve">die </w:t>
      </w:r>
      <w:r w:rsidR="00300C98" w:rsidRPr="004D5820">
        <w:rPr>
          <w:rFonts w:ascii="Arial" w:hAnsi="Arial" w:cs="Arial"/>
          <w:color w:val="000000" w:themeColor="text1"/>
          <w:sz w:val="18"/>
          <w:szCs w:val="18"/>
          <w:lang w:eastAsia="ja-JP"/>
        </w:rPr>
        <w:t xml:space="preserve">sowieso </w:t>
      </w:r>
      <w:r w:rsidR="00300C98" w:rsidRPr="00FB57AB">
        <w:rPr>
          <w:rFonts w:ascii="Arial" w:hAnsi="Arial" w:cs="Arial"/>
          <w:sz w:val="18"/>
          <w:szCs w:val="18"/>
          <w:lang w:eastAsia="ja-JP"/>
        </w:rPr>
        <w:t xml:space="preserve">schon hohe </w:t>
      </w:r>
      <w:r w:rsidR="00C31554" w:rsidRPr="00FB57AB">
        <w:rPr>
          <w:rFonts w:ascii="Arial" w:hAnsi="Arial" w:cs="Arial"/>
          <w:sz w:val="18"/>
          <w:szCs w:val="18"/>
          <w:lang w:eastAsia="ja-JP"/>
        </w:rPr>
        <w:t xml:space="preserve">Kreditbereitschaft bei </w:t>
      </w:r>
      <w:r w:rsidR="00300C98" w:rsidRPr="00FB57AB">
        <w:rPr>
          <w:rFonts w:ascii="Arial" w:hAnsi="Arial" w:cs="Arial"/>
          <w:sz w:val="18"/>
          <w:szCs w:val="18"/>
          <w:lang w:eastAsia="ja-JP"/>
        </w:rPr>
        <w:t xml:space="preserve">Urlauben von </w:t>
      </w:r>
      <w:r w:rsidR="00C31554" w:rsidRPr="00FB57AB">
        <w:rPr>
          <w:rFonts w:ascii="Arial" w:hAnsi="Arial" w:cs="Arial"/>
          <w:sz w:val="18"/>
          <w:szCs w:val="18"/>
          <w:lang w:eastAsia="ja-JP"/>
        </w:rPr>
        <w:t>Familie</w:t>
      </w:r>
      <w:r w:rsidR="00300C98" w:rsidRPr="00FB57AB">
        <w:rPr>
          <w:rFonts w:ascii="Arial" w:hAnsi="Arial" w:cs="Arial"/>
          <w:sz w:val="18"/>
          <w:szCs w:val="18"/>
          <w:lang w:eastAsia="ja-JP"/>
        </w:rPr>
        <w:t>n mit Kind</w:t>
      </w:r>
      <w:r w:rsidR="00C31554" w:rsidRPr="00FB57AB">
        <w:rPr>
          <w:rFonts w:ascii="Arial" w:hAnsi="Arial" w:cs="Arial"/>
          <w:sz w:val="18"/>
          <w:szCs w:val="18"/>
          <w:lang w:eastAsia="ja-JP"/>
        </w:rPr>
        <w:t xml:space="preserve"> sogar nochmals </w:t>
      </w:r>
      <w:r w:rsidR="00300C98" w:rsidRPr="00FB57AB">
        <w:rPr>
          <w:rFonts w:ascii="Arial" w:hAnsi="Arial" w:cs="Arial"/>
          <w:sz w:val="18"/>
          <w:szCs w:val="18"/>
          <w:lang w:eastAsia="ja-JP"/>
        </w:rPr>
        <w:t>zu</w:t>
      </w:r>
      <w:r w:rsidR="00C31554" w:rsidRPr="00FB57AB">
        <w:rPr>
          <w:rFonts w:ascii="Arial" w:hAnsi="Arial" w:cs="Arial"/>
          <w:sz w:val="18"/>
          <w:szCs w:val="18"/>
          <w:lang w:eastAsia="ja-JP"/>
        </w:rPr>
        <w:t>, wenn es um eine Fernreise geht</w:t>
      </w:r>
      <w:r w:rsidR="00300C98" w:rsidRPr="00FB57AB">
        <w:rPr>
          <w:rFonts w:ascii="Arial" w:hAnsi="Arial" w:cs="Arial"/>
          <w:sz w:val="18"/>
          <w:szCs w:val="18"/>
          <w:lang w:eastAsia="ja-JP"/>
        </w:rPr>
        <w:t>.</w:t>
      </w:r>
    </w:p>
    <w:p w14:paraId="4B1E0978" w14:textId="77777777" w:rsidR="00300C98" w:rsidRPr="00FB57AB" w:rsidRDefault="00300C98" w:rsidP="008D089D">
      <w:pPr>
        <w:spacing w:line="360" w:lineRule="auto"/>
        <w:rPr>
          <w:rFonts w:ascii="Arial" w:hAnsi="Arial" w:cs="Arial"/>
          <w:sz w:val="18"/>
          <w:szCs w:val="18"/>
          <w:lang w:eastAsia="ja-JP"/>
        </w:rPr>
      </w:pPr>
    </w:p>
    <w:p w14:paraId="46448DD8" w14:textId="77777777" w:rsidR="00B451D2" w:rsidRDefault="00B451D2" w:rsidP="008D089D">
      <w:pPr>
        <w:spacing w:line="360" w:lineRule="auto"/>
        <w:rPr>
          <w:rFonts w:ascii="Arial" w:hAnsi="Arial" w:cs="Arial"/>
          <w:color w:val="000000" w:themeColor="text1"/>
          <w:sz w:val="18"/>
          <w:szCs w:val="18"/>
          <w:lang w:eastAsia="ja-JP"/>
        </w:rPr>
      </w:pPr>
    </w:p>
    <w:p w14:paraId="313E32D4" w14:textId="2E274174" w:rsidR="006042C9" w:rsidRPr="00FD2919" w:rsidRDefault="006042C9" w:rsidP="00C46543">
      <w:pPr>
        <w:spacing w:line="360" w:lineRule="auto"/>
        <w:rPr>
          <w:rFonts w:ascii="Arial" w:hAnsi="Arial" w:cs="Arial"/>
          <w:color w:val="000000"/>
          <w:sz w:val="18"/>
          <w:szCs w:val="18"/>
          <w:lang w:eastAsia="ja-JP"/>
        </w:rPr>
      </w:pPr>
      <w:r w:rsidRPr="00146F69">
        <w:rPr>
          <w:rFonts w:ascii="Arial" w:hAnsi="Arial" w:cs="Arial"/>
          <w:sz w:val="18"/>
          <w:szCs w:val="18"/>
        </w:rPr>
        <w:t>Mehr Informationen</w:t>
      </w:r>
      <w:r w:rsidR="003859B7">
        <w:rPr>
          <w:rFonts w:ascii="Arial" w:hAnsi="Arial" w:cs="Arial"/>
          <w:sz w:val="18"/>
          <w:szCs w:val="18"/>
        </w:rPr>
        <w:t xml:space="preserve"> zur norisbank</w:t>
      </w:r>
      <w:r w:rsidRPr="00146F69">
        <w:rPr>
          <w:rFonts w:ascii="Arial" w:hAnsi="Arial" w:cs="Arial"/>
          <w:sz w:val="18"/>
          <w:szCs w:val="18"/>
        </w:rPr>
        <w:t xml:space="preserve"> finden Sie unter </w:t>
      </w:r>
      <w:hyperlink r:id="rId13" w:history="1">
        <w:r w:rsidRPr="00146F69">
          <w:rPr>
            <w:rStyle w:val="Hyperlink"/>
            <w:rFonts w:ascii="Arial" w:hAnsi="Arial" w:cs="Arial"/>
            <w:sz w:val="18"/>
            <w:szCs w:val="18"/>
          </w:rPr>
          <w:t>www.norisbank.de</w:t>
        </w:r>
      </w:hyperlink>
      <w:r w:rsidR="001D21C1">
        <w:rPr>
          <w:rFonts w:ascii="Arial" w:hAnsi="Arial" w:cs="Arial"/>
          <w:color w:val="35312E"/>
          <w:sz w:val="18"/>
          <w:szCs w:val="18"/>
        </w:rPr>
        <w:t xml:space="preserve"> </w:t>
      </w:r>
      <w:r w:rsidR="001D21C1" w:rsidRPr="00904EF6">
        <w:rPr>
          <w:rFonts w:ascii="Arial" w:hAnsi="Arial" w:cs="Arial"/>
          <w:sz w:val="18"/>
          <w:szCs w:val="18"/>
        </w:rPr>
        <w:t>o</w:t>
      </w:r>
      <w:r w:rsidRPr="00904EF6">
        <w:rPr>
          <w:rFonts w:ascii="Arial" w:hAnsi="Arial" w:cs="Arial"/>
          <w:sz w:val="18"/>
          <w:szCs w:val="18"/>
        </w:rPr>
        <w:t xml:space="preserve">der besuchen Sie uns auf Twitter </w:t>
      </w:r>
      <w:hyperlink r:id="rId14" w:tgtFrame="_blank" w:history="1">
        <w:r w:rsidRPr="00146F69">
          <w:rPr>
            <w:rStyle w:val="Hyperlink"/>
            <w:rFonts w:ascii="Arial" w:hAnsi="Arial" w:cs="Arial"/>
            <w:sz w:val="18"/>
            <w:szCs w:val="18"/>
          </w:rPr>
          <w:t>https://twitter.com/norisbank</w:t>
        </w:r>
      </w:hyperlink>
      <w:r w:rsidR="00417548" w:rsidRPr="00417548">
        <w:rPr>
          <w:rStyle w:val="Hyperlink"/>
          <w:rFonts w:ascii="Arial" w:hAnsi="Arial" w:cs="Arial"/>
          <w:color w:val="auto"/>
          <w:sz w:val="18"/>
          <w:szCs w:val="18"/>
          <w:u w:val="none"/>
        </w:rPr>
        <w:t>.</w:t>
      </w:r>
    </w:p>
    <w:p w14:paraId="51C568FE" w14:textId="77777777" w:rsidR="00F72FC7" w:rsidRPr="003E4829" w:rsidRDefault="00F72FC7" w:rsidP="00F72FC7">
      <w:pPr>
        <w:rPr>
          <w:rFonts w:ascii="Arial" w:hAnsi="Arial" w:cs="Arial"/>
          <w:sz w:val="18"/>
          <w:szCs w:val="18"/>
          <w:lang w:eastAsia="ja-JP"/>
        </w:rPr>
      </w:pPr>
    </w:p>
    <w:p w14:paraId="1D59C286" w14:textId="77777777" w:rsidR="00F72FC7" w:rsidRPr="003E4829" w:rsidRDefault="00F72FC7" w:rsidP="00F72FC7">
      <w:pPr>
        <w:rPr>
          <w:rFonts w:ascii="Arial" w:hAnsi="Arial" w:cs="Arial"/>
          <w:sz w:val="18"/>
          <w:szCs w:val="18"/>
          <w:lang w:eastAsia="ja-JP"/>
        </w:rPr>
      </w:pPr>
    </w:p>
    <w:p w14:paraId="4E1405A1" w14:textId="77777777" w:rsidR="00983B8E" w:rsidRPr="00CA1051" w:rsidRDefault="00983B8E" w:rsidP="00983B8E">
      <w:pPr>
        <w:spacing w:line="360" w:lineRule="auto"/>
        <w:rPr>
          <w:rFonts w:ascii="Arial" w:hAnsi="Arial" w:cs="Arial"/>
          <w:b/>
          <w:sz w:val="18"/>
          <w:szCs w:val="18"/>
          <w:lang w:eastAsia="ja-JP"/>
        </w:rPr>
      </w:pPr>
      <w:r w:rsidRPr="00860E0E">
        <w:rPr>
          <w:rFonts w:ascii="Arial" w:hAnsi="Arial" w:cs="Arial"/>
          <w:b/>
          <w:sz w:val="18"/>
          <w:szCs w:val="18"/>
          <w:lang w:eastAsia="ja-JP"/>
        </w:rPr>
        <w:t>Über die Umfrage</w:t>
      </w:r>
    </w:p>
    <w:p w14:paraId="255FA1A9" w14:textId="3864FD0F" w:rsidR="00A46346" w:rsidRDefault="00983B8E">
      <w:pPr>
        <w:rPr>
          <w:rFonts w:ascii="Arial" w:hAnsi="Arial" w:cs="Arial"/>
          <w:sz w:val="18"/>
          <w:szCs w:val="18"/>
        </w:rPr>
      </w:pPr>
      <w:r>
        <w:rPr>
          <w:rFonts w:ascii="Arial" w:hAnsi="Arial" w:cs="Arial"/>
          <w:sz w:val="18"/>
          <w:szCs w:val="18"/>
        </w:rPr>
        <w:t>Die norisbank hat</w:t>
      </w:r>
      <w:r w:rsidRPr="004B38E8">
        <w:rPr>
          <w:rFonts w:ascii="Arial" w:hAnsi="Arial" w:cs="Arial"/>
          <w:sz w:val="18"/>
          <w:szCs w:val="18"/>
        </w:rPr>
        <w:t xml:space="preserve"> zusammen mit dem Marktfo</w:t>
      </w:r>
      <w:r w:rsidR="00396677">
        <w:rPr>
          <w:rFonts w:ascii="Arial" w:hAnsi="Arial" w:cs="Arial"/>
          <w:sz w:val="18"/>
          <w:szCs w:val="18"/>
        </w:rPr>
        <w:t>rschungsinstitut Innofact AG 1.0</w:t>
      </w:r>
      <w:r w:rsidR="001F140E">
        <w:rPr>
          <w:rFonts w:ascii="Arial" w:hAnsi="Arial" w:cs="Arial"/>
          <w:sz w:val="18"/>
          <w:szCs w:val="18"/>
        </w:rPr>
        <w:t>47</w:t>
      </w:r>
      <w:r w:rsidRPr="004B38E8">
        <w:rPr>
          <w:rFonts w:ascii="Arial" w:hAnsi="Arial" w:cs="Arial"/>
          <w:sz w:val="18"/>
          <w:szCs w:val="18"/>
        </w:rPr>
        <w:t xml:space="preserve"> Personen ab 18 Jahren bevölkerungsrepräsentativ nach Alter und Geschlecht befragt. Die Online-Befragung wurde </w:t>
      </w:r>
      <w:r w:rsidR="00396677">
        <w:rPr>
          <w:rFonts w:ascii="Arial" w:hAnsi="Arial" w:cs="Arial"/>
          <w:sz w:val="18"/>
          <w:szCs w:val="18"/>
        </w:rPr>
        <w:t>Mitte Mai</w:t>
      </w:r>
      <w:r w:rsidR="00A753AC">
        <w:rPr>
          <w:rFonts w:ascii="Arial" w:hAnsi="Arial" w:cs="Arial"/>
          <w:sz w:val="18"/>
          <w:szCs w:val="18"/>
        </w:rPr>
        <w:t xml:space="preserve"> </w:t>
      </w:r>
      <w:r>
        <w:rPr>
          <w:rFonts w:ascii="Arial" w:hAnsi="Arial" w:cs="Arial"/>
          <w:sz w:val="18"/>
          <w:szCs w:val="18"/>
        </w:rPr>
        <w:t>202</w:t>
      </w:r>
      <w:r w:rsidR="001F140E">
        <w:rPr>
          <w:rFonts w:ascii="Arial" w:hAnsi="Arial" w:cs="Arial"/>
          <w:sz w:val="18"/>
          <w:szCs w:val="18"/>
        </w:rPr>
        <w:t>2</w:t>
      </w:r>
      <w:r>
        <w:rPr>
          <w:rFonts w:ascii="Arial" w:hAnsi="Arial" w:cs="Arial"/>
          <w:sz w:val="18"/>
          <w:szCs w:val="18"/>
        </w:rPr>
        <w:t xml:space="preserve"> durchgeführt.</w:t>
      </w:r>
    </w:p>
    <w:p w14:paraId="528DDA5C" w14:textId="77777777" w:rsidR="00396677" w:rsidRDefault="00396677">
      <w:pPr>
        <w:rPr>
          <w:rFonts w:ascii="Arial" w:hAnsi="Arial" w:cs="Arial"/>
          <w:b/>
          <w:sz w:val="18"/>
          <w:szCs w:val="18"/>
          <w:lang w:eastAsia="ja-JP"/>
        </w:rPr>
      </w:pPr>
    </w:p>
    <w:p w14:paraId="59B0211D" w14:textId="77777777" w:rsidR="00C33F4A" w:rsidRDefault="00C33F4A" w:rsidP="00C33F4A">
      <w:pPr>
        <w:spacing w:line="360" w:lineRule="auto"/>
        <w:rPr>
          <w:rFonts w:ascii="Arial" w:hAnsi="Arial" w:cs="Arial"/>
          <w:b/>
          <w:sz w:val="18"/>
          <w:szCs w:val="18"/>
          <w:lang w:eastAsia="ja-JP"/>
        </w:rPr>
      </w:pPr>
      <w:r>
        <w:rPr>
          <w:rFonts w:ascii="Arial" w:hAnsi="Arial" w:cs="Arial"/>
          <w:b/>
          <w:sz w:val="18"/>
          <w:szCs w:val="18"/>
          <w:lang w:eastAsia="ja-JP"/>
        </w:rPr>
        <w:t>Über die norisbank</w:t>
      </w:r>
    </w:p>
    <w:p w14:paraId="4CE5826C" w14:textId="77777777" w:rsidR="001F140E" w:rsidRPr="001F140E" w:rsidRDefault="001F140E" w:rsidP="001F140E">
      <w:pPr>
        <w:rPr>
          <w:rFonts w:ascii="Arial" w:hAnsi="Arial" w:cs="Arial"/>
          <w:sz w:val="18"/>
          <w:szCs w:val="18"/>
        </w:rPr>
      </w:pPr>
      <w:r w:rsidRPr="001F140E">
        <w:rPr>
          <w:rFonts w:ascii="Arial" w:hAnsi="Arial" w:cs="Arial"/>
          <w:sz w:val="18"/>
          <w:szCs w:val="18"/>
        </w:rPr>
        <w:t xml:space="preserve">Die norisbank – ein Unternehmen der Deutsche Bank Gruppe – ist eine moderne Direktbank, die ihren rund 570.000 Kunden online und telefonisch an 7 Tagen die Woche 24 Stunden zur Verfügung steht. Mit Services rund um die Uhr – wo immer der Kunde ist – sowie ganz ohne die Bindung an ein Filialnetz und Filialöffnungszeiten versteht sich die norisbank als die smarte „immer-und-überall-dabei“ Bank. Sie bietet ihren Kunden Produkte und Services in Testsieger-Qualität zu stets attraktiven Konditionen. Neben den Kernangeboten – dem für die meisten Kunden kostenlosen und leistungsstarken „Top-Girokonto“ in Testsieger-Qualität und der kostenlosen Kreditkarte sowie dem günstigen „Top-Kredit“ – bietet die norisbank ihren Kunden breit gefächerte Leistungen zu günstigen Konditionen: von der Geldanlage bis hin zu Versicherungen. </w:t>
      </w:r>
    </w:p>
    <w:p w14:paraId="1BC937D6" w14:textId="77777777" w:rsidR="001F140E" w:rsidRPr="001F140E" w:rsidRDefault="001F140E" w:rsidP="001F140E">
      <w:pPr>
        <w:rPr>
          <w:rFonts w:ascii="Arial" w:hAnsi="Arial" w:cs="Arial"/>
          <w:sz w:val="18"/>
          <w:szCs w:val="18"/>
        </w:rPr>
      </w:pPr>
    </w:p>
    <w:p w14:paraId="116FD4FA" w14:textId="5F977EBF" w:rsidR="001F140E" w:rsidRPr="001F140E" w:rsidRDefault="001F140E" w:rsidP="001F140E">
      <w:pPr>
        <w:rPr>
          <w:rFonts w:ascii="Arial" w:hAnsi="Arial" w:cs="Arial"/>
          <w:sz w:val="18"/>
          <w:szCs w:val="18"/>
        </w:rPr>
      </w:pPr>
      <w:r w:rsidRPr="001F140E">
        <w:rPr>
          <w:rFonts w:ascii="Arial" w:hAnsi="Arial" w:cs="Arial"/>
          <w:sz w:val="18"/>
          <w:szCs w:val="18"/>
        </w:rPr>
        <w:t>Für ihre kundenorientierten Angebote wurde die norisbank in den letzten Jahren vielfach prämiert. So wurde unter anderem das norisbank Top-Girokonto beim großen Girokonten-Vergleich 202</w:t>
      </w:r>
      <w:r w:rsidR="00F37D72">
        <w:rPr>
          <w:rFonts w:ascii="Arial" w:hAnsi="Arial" w:cs="Arial"/>
          <w:sz w:val="18"/>
          <w:szCs w:val="18"/>
        </w:rPr>
        <w:t>2</w:t>
      </w:r>
      <w:r w:rsidRPr="001F140E">
        <w:rPr>
          <w:rFonts w:ascii="Arial" w:hAnsi="Arial" w:cs="Arial"/>
          <w:sz w:val="18"/>
          <w:szCs w:val="18"/>
        </w:rPr>
        <w:t xml:space="preserve"> von €uro mit „sehr gut</w:t>
      </w:r>
      <w:r w:rsidR="00565DF0">
        <w:rPr>
          <w:rFonts w:ascii="Arial" w:hAnsi="Arial" w:cs="Arial"/>
          <w:sz w:val="18"/>
          <w:szCs w:val="18"/>
        </w:rPr>
        <w:t xml:space="preserve"> – Platz 1</w:t>
      </w:r>
      <w:r w:rsidRPr="001F140E">
        <w:rPr>
          <w:rFonts w:ascii="Arial" w:hAnsi="Arial" w:cs="Arial"/>
          <w:sz w:val="18"/>
          <w:szCs w:val="18"/>
        </w:rPr>
        <w:t xml:space="preserve">“ ausgezeichnet. Auch der TÜV Saarland beurteilte das Preis-Leistungsverhältnis des norisbank-Angebots und die Kundenzufriedenheit Ende 2020 jeweils mit der Note „sehr gut“. 2021 kürte Focus Money die norisbank zudem zu „Deutschlands beste Direktbank“. Vielfache weitere Auszeichnungen bestätigen darüber hinaus die Top-Qualität und das hervorragende Preis-Leistungsverhältnis der norisbank. Weitere aktuelle Informationen hierzu: </w:t>
      </w:r>
    </w:p>
    <w:p w14:paraId="684CC4B4" w14:textId="1E5A6E66" w:rsidR="00C33F4A" w:rsidRDefault="00FB57AB" w:rsidP="001F140E">
      <w:pPr>
        <w:rPr>
          <w:rFonts w:ascii="Arial" w:hAnsi="Arial" w:cs="Arial"/>
          <w:sz w:val="18"/>
          <w:szCs w:val="18"/>
          <w:lang w:eastAsia="ja-JP"/>
        </w:rPr>
      </w:pPr>
      <w:hyperlink r:id="rId15" w:history="1">
        <w:r w:rsidR="001F140E" w:rsidRPr="004261EF">
          <w:rPr>
            <w:rStyle w:val="Hyperlink"/>
            <w:rFonts w:ascii="Arial" w:hAnsi="Arial" w:cs="Arial"/>
            <w:sz w:val="18"/>
            <w:szCs w:val="18"/>
          </w:rPr>
          <w:t>https://www.norisbank.de/ueber-uns/norisbank/auszeichnungen.html</w:t>
        </w:r>
      </w:hyperlink>
      <w:r w:rsidR="001F140E" w:rsidRPr="001F140E">
        <w:rPr>
          <w:rFonts w:ascii="Arial" w:hAnsi="Arial" w:cs="Arial"/>
          <w:sz w:val="18"/>
          <w:szCs w:val="18"/>
        </w:rPr>
        <w:t>.</w:t>
      </w:r>
    </w:p>
    <w:p w14:paraId="551A5CCC" w14:textId="77777777" w:rsidR="00C33F4A" w:rsidRDefault="00C33F4A" w:rsidP="00C33F4A">
      <w:pPr>
        <w:rPr>
          <w:rFonts w:ascii="Arial" w:hAnsi="Arial" w:cs="Arial"/>
          <w:sz w:val="18"/>
          <w:szCs w:val="18"/>
          <w:lang w:eastAsia="ja-JP"/>
        </w:rPr>
      </w:pPr>
    </w:p>
    <w:p w14:paraId="1271875C" w14:textId="4F63063E" w:rsidR="0005760B" w:rsidRPr="00840ABB" w:rsidRDefault="00C33F4A" w:rsidP="00840ABB">
      <w:pPr>
        <w:rPr>
          <w:rFonts w:ascii="Arial" w:hAnsi="Arial" w:cs="Arial"/>
          <w:color w:val="000000"/>
          <w:sz w:val="18"/>
          <w:szCs w:val="18"/>
          <w:lang w:eastAsia="ja-JP"/>
        </w:rPr>
      </w:pPr>
      <w:r>
        <w:rPr>
          <w:rFonts w:ascii="Arial" w:hAnsi="Arial" w:cs="Arial"/>
          <w:b/>
          <w:sz w:val="18"/>
          <w:szCs w:val="18"/>
        </w:rPr>
        <w:t>Pressekontakt der norisbank</w:t>
      </w:r>
      <w:r w:rsidR="001C0B05">
        <w:rPr>
          <w:rFonts w:ascii="Arial" w:hAnsi="Arial" w:cs="Arial"/>
          <w:b/>
          <w:sz w:val="18"/>
          <w:szCs w:val="18"/>
        </w:rPr>
        <w:t xml:space="preserve"> GmbH</w:t>
      </w:r>
      <w:r>
        <w:rPr>
          <w:rFonts w:ascii="Arial" w:hAnsi="Arial" w:cs="Arial"/>
          <w:b/>
          <w:sz w:val="18"/>
          <w:szCs w:val="18"/>
        </w:rPr>
        <w:t>:</w:t>
      </w:r>
      <w:r>
        <w:rPr>
          <w:rFonts w:ascii="Arial" w:hAnsi="Arial" w:cs="Arial"/>
          <w:b/>
          <w:sz w:val="18"/>
          <w:szCs w:val="18"/>
        </w:rPr>
        <w:br/>
      </w:r>
      <w:r>
        <w:rPr>
          <w:rFonts w:ascii="Arial" w:hAnsi="Arial" w:cs="Arial"/>
          <w:sz w:val="18"/>
          <w:szCs w:val="18"/>
        </w:rPr>
        <w:t>Christian Jacobs</w:t>
      </w:r>
      <w:r>
        <w:rPr>
          <w:rFonts w:ascii="Arial" w:hAnsi="Arial" w:cs="Arial"/>
          <w:sz w:val="18"/>
          <w:szCs w:val="18"/>
        </w:rPr>
        <w:br/>
        <w:t>Kommunikation &amp; Presse</w:t>
      </w:r>
      <w:r>
        <w:rPr>
          <w:rFonts w:ascii="Arial" w:hAnsi="Arial" w:cs="Arial"/>
          <w:sz w:val="18"/>
          <w:szCs w:val="18"/>
        </w:rPr>
        <w:br/>
        <w:t>Reuterstraße 122, 53129 Bonn</w:t>
      </w:r>
      <w:r>
        <w:rPr>
          <w:rFonts w:ascii="Arial" w:hAnsi="Arial" w:cs="Arial"/>
          <w:sz w:val="18"/>
          <w:szCs w:val="18"/>
        </w:rPr>
        <w:br/>
        <w:t>Tel.: +49 (0228)280 45-190</w:t>
      </w:r>
      <w:r>
        <w:rPr>
          <w:rFonts w:ascii="Arial" w:hAnsi="Arial" w:cs="Arial"/>
          <w:sz w:val="18"/>
          <w:szCs w:val="18"/>
        </w:rPr>
        <w:br/>
        <w:t>E-Mail: christian-a.jacobs@norisbank.de</w:t>
      </w:r>
    </w:p>
    <w:sectPr w:rsidR="0005760B" w:rsidRPr="00840ABB" w:rsidSect="001C4A73">
      <w:headerReference w:type="even" r:id="rId16"/>
      <w:headerReference w:type="default" r:id="rId17"/>
      <w:footerReference w:type="even" r:id="rId18"/>
      <w:footerReference w:type="default" r:id="rId19"/>
      <w:headerReference w:type="first" r:id="rId20"/>
      <w:footerReference w:type="first" r:id="rId21"/>
      <w:pgSz w:w="11900" w:h="16840"/>
      <w:pgMar w:top="2100" w:right="1417" w:bottom="993" w:left="1417"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5DB2C9" w14:textId="77777777" w:rsidR="009C754D" w:rsidRDefault="009C754D" w:rsidP="007A6FBB">
      <w:r>
        <w:separator/>
      </w:r>
    </w:p>
  </w:endnote>
  <w:endnote w:type="continuationSeparator" w:id="0">
    <w:p w14:paraId="5E3F4106" w14:textId="77777777" w:rsidR="009C754D" w:rsidRDefault="009C754D" w:rsidP="007A6FBB">
      <w:r>
        <w:continuationSeparator/>
      </w:r>
    </w:p>
  </w:endnote>
  <w:endnote w:type="continuationNotice" w:id="1">
    <w:p w14:paraId="2B477996" w14:textId="77777777" w:rsidR="009C754D" w:rsidRDefault="009C75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eutsche Bank Display">
    <w:altName w:val="Calibri"/>
    <w:panose1 w:val="020F0403020203030304"/>
    <w:charset w:val="00"/>
    <w:family w:val="swiss"/>
    <w:pitch w:val="variable"/>
    <w:sig w:usb0="A000006F" w:usb1="0000006B" w:usb2="00000028" w:usb3="00000000" w:csb0="00000001" w:csb1="00000000"/>
  </w:font>
  <w:font w:name="Lucida Grande">
    <w:altName w:val="Segoe UI"/>
    <w:charset w:val="00"/>
    <w:family w:val="auto"/>
    <w:pitch w:val="variable"/>
    <w:sig w:usb0="E1000AEF" w:usb1="5000A1FF" w:usb2="00000000" w:usb3="00000000" w:csb0="000001BF" w:csb1="00000000"/>
  </w:font>
  <w:font w:name="MinionPro-Regular">
    <w:altName w:val="Times New Roman"/>
    <w:charset w:val="00"/>
    <w:family w:val="auto"/>
    <w:pitch w:val="variable"/>
    <w:sig w:usb0="00000001"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23650B" w14:textId="292A3A8C" w:rsidR="00676AD9" w:rsidRDefault="00676AD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D377CB" w14:textId="2741E2DB" w:rsidR="00676AD9" w:rsidRDefault="00676AD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AEAD34" w14:textId="24619D6E" w:rsidR="00676AD9" w:rsidRDefault="00676AD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153ECD" w14:textId="77777777" w:rsidR="009C754D" w:rsidRDefault="009C754D" w:rsidP="007A6FBB">
      <w:r>
        <w:separator/>
      </w:r>
    </w:p>
  </w:footnote>
  <w:footnote w:type="continuationSeparator" w:id="0">
    <w:p w14:paraId="79D25B5A" w14:textId="77777777" w:rsidR="009C754D" w:rsidRDefault="009C754D" w:rsidP="007A6FBB">
      <w:r>
        <w:continuationSeparator/>
      </w:r>
    </w:p>
  </w:footnote>
  <w:footnote w:type="continuationNotice" w:id="1">
    <w:p w14:paraId="3AFEE355" w14:textId="77777777" w:rsidR="009C754D" w:rsidRDefault="009C75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B91C29" w14:textId="77777777" w:rsidR="00552280" w:rsidRDefault="00552280" w:rsidP="00552280">
    <w:pPr>
      <w:pStyle w:val="Kopfzeile"/>
    </w:pPr>
    <w:r>
      <w:rPr>
        <w:noProof/>
      </w:rPr>
      <w:drawing>
        <wp:anchor distT="0" distB="0" distL="114300" distR="114300" simplePos="0" relativeHeight="251658242" behindDoc="1" locked="0" layoutInCell="1" allowOverlap="1" wp14:anchorId="477A2D6E" wp14:editId="352DBB50">
          <wp:simplePos x="0" y="0"/>
          <wp:positionH relativeFrom="leftMargin">
            <wp:posOffset>5335324</wp:posOffset>
          </wp:positionH>
          <wp:positionV relativeFrom="topMargin">
            <wp:posOffset>1</wp:posOffset>
          </wp:positionV>
          <wp:extent cx="2222953" cy="1232452"/>
          <wp:effectExtent l="0" t="0" r="6350" b="6350"/>
          <wp:wrapNone/>
          <wp:docPr id="1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CE8005" w14:textId="77777777" w:rsidR="007A6FBB" w:rsidRDefault="007A6FBB">
    <w:pPr>
      <w:pStyle w:val="Kopfzeile"/>
    </w:pPr>
    <w:r>
      <w:rPr>
        <w:noProof/>
      </w:rPr>
      <w:drawing>
        <wp:anchor distT="0" distB="0" distL="114300" distR="114300" simplePos="0" relativeHeight="251658240" behindDoc="1" locked="0" layoutInCell="1" allowOverlap="1" wp14:anchorId="5593AC7B" wp14:editId="59829835">
          <wp:simplePos x="0" y="0"/>
          <wp:positionH relativeFrom="leftMargin">
            <wp:posOffset>5335324</wp:posOffset>
          </wp:positionH>
          <wp:positionV relativeFrom="topMargin">
            <wp:posOffset>1</wp:posOffset>
          </wp:positionV>
          <wp:extent cx="2222953" cy="1232452"/>
          <wp:effectExtent l="0" t="0" r="6350" b="6350"/>
          <wp:wrapNone/>
          <wp:docPr id="1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6F5349" w14:textId="77777777" w:rsidR="00552280" w:rsidRDefault="00552280" w:rsidP="00552280">
    <w:pPr>
      <w:pStyle w:val="Kopfzeile"/>
    </w:pPr>
    <w:r>
      <w:rPr>
        <w:noProof/>
      </w:rPr>
      <w:drawing>
        <wp:anchor distT="0" distB="0" distL="114300" distR="114300" simplePos="0" relativeHeight="251658241" behindDoc="1" locked="0" layoutInCell="1" allowOverlap="1" wp14:anchorId="10DB1C5F" wp14:editId="40DC1DF0">
          <wp:simplePos x="0" y="0"/>
          <wp:positionH relativeFrom="leftMargin">
            <wp:posOffset>5335324</wp:posOffset>
          </wp:positionH>
          <wp:positionV relativeFrom="topMargin">
            <wp:posOffset>1</wp:posOffset>
          </wp:positionV>
          <wp:extent cx="2222953" cy="1232452"/>
          <wp:effectExtent l="0" t="0" r="6350" b="6350"/>
          <wp:wrapNone/>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3AD2FC94"/>
    <w:lvl w:ilvl="0">
      <w:numFmt w:val="bullet"/>
      <w:lvlText w:val="*"/>
      <w:lvlJc w:val="left"/>
    </w:lvl>
  </w:abstractNum>
  <w:abstractNum w:abstractNumId="1" w15:restartNumberingAfterBreak="0">
    <w:nsid w:val="0331165C"/>
    <w:multiLevelType w:val="hybridMultilevel"/>
    <w:tmpl w:val="A2D2F4F4"/>
    <w:lvl w:ilvl="0" w:tplc="EB10756E">
      <w:start w:val="1"/>
      <w:numFmt w:val="bullet"/>
      <w:pStyle w:val="Liste2"/>
      <w:lvlText w:val=""/>
      <w:lvlJc w:val="left"/>
      <w:pPr>
        <w:ind w:left="927"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A75EA2"/>
    <w:multiLevelType w:val="hybridMultilevel"/>
    <w:tmpl w:val="78DCF7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FC7C35"/>
    <w:multiLevelType w:val="multilevel"/>
    <w:tmpl w:val="8EFAB4E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39A7658"/>
    <w:multiLevelType w:val="hybridMultilevel"/>
    <w:tmpl w:val="47DC290A"/>
    <w:lvl w:ilvl="0" w:tplc="0407000F">
      <w:start w:val="1"/>
      <w:numFmt w:val="decimal"/>
      <w:lvlText w:val="%1."/>
      <w:lvlJc w:val="left"/>
      <w:pPr>
        <w:ind w:left="644"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4E75F9C"/>
    <w:multiLevelType w:val="hybridMultilevel"/>
    <w:tmpl w:val="069E53F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89055A9"/>
    <w:multiLevelType w:val="hybridMultilevel"/>
    <w:tmpl w:val="07000F7A"/>
    <w:lvl w:ilvl="0" w:tplc="71CC1AF2">
      <w:start w:val="2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40310AF"/>
    <w:multiLevelType w:val="hybridMultilevel"/>
    <w:tmpl w:val="388257A0"/>
    <w:lvl w:ilvl="0" w:tplc="12C67208">
      <w:start w:val="1"/>
      <w:numFmt w:val="decimal"/>
      <w:pStyle w:val="Nummerierung2"/>
      <w:lvlText w:val="%1."/>
      <w:lvlJc w:val="left"/>
      <w:pPr>
        <w:ind w:left="858" w:hanging="360"/>
      </w:pPr>
    </w:lvl>
    <w:lvl w:ilvl="1" w:tplc="04070019" w:tentative="1">
      <w:start w:val="1"/>
      <w:numFmt w:val="lowerLetter"/>
      <w:lvlText w:val="%2."/>
      <w:lvlJc w:val="left"/>
      <w:pPr>
        <w:ind w:left="1578" w:hanging="360"/>
      </w:pPr>
    </w:lvl>
    <w:lvl w:ilvl="2" w:tplc="0407001B" w:tentative="1">
      <w:start w:val="1"/>
      <w:numFmt w:val="lowerRoman"/>
      <w:lvlText w:val="%3."/>
      <w:lvlJc w:val="right"/>
      <w:pPr>
        <w:ind w:left="2298" w:hanging="180"/>
      </w:pPr>
    </w:lvl>
    <w:lvl w:ilvl="3" w:tplc="0407000F" w:tentative="1">
      <w:start w:val="1"/>
      <w:numFmt w:val="decimal"/>
      <w:lvlText w:val="%4."/>
      <w:lvlJc w:val="left"/>
      <w:pPr>
        <w:ind w:left="3018" w:hanging="360"/>
      </w:pPr>
    </w:lvl>
    <w:lvl w:ilvl="4" w:tplc="04070019" w:tentative="1">
      <w:start w:val="1"/>
      <w:numFmt w:val="lowerLetter"/>
      <w:lvlText w:val="%5."/>
      <w:lvlJc w:val="left"/>
      <w:pPr>
        <w:ind w:left="3738" w:hanging="360"/>
      </w:pPr>
    </w:lvl>
    <w:lvl w:ilvl="5" w:tplc="0407001B" w:tentative="1">
      <w:start w:val="1"/>
      <w:numFmt w:val="lowerRoman"/>
      <w:lvlText w:val="%6."/>
      <w:lvlJc w:val="right"/>
      <w:pPr>
        <w:ind w:left="4458" w:hanging="180"/>
      </w:pPr>
    </w:lvl>
    <w:lvl w:ilvl="6" w:tplc="0407000F" w:tentative="1">
      <w:start w:val="1"/>
      <w:numFmt w:val="decimal"/>
      <w:lvlText w:val="%7."/>
      <w:lvlJc w:val="left"/>
      <w:pPr>
        <w:ind w:left="5178" w:hanging="360"/>
      </w:pPr>
    </w:lvl>
    <w:lvl w:ilvl="7" w:tplc="04070019" w:tentative="1">
      <w:start w:val="1"/>
      <w:numFmt w:val="lowerLetter"/>
      <w:lvlText w:val="%8."/>
      <w:lvlJc w:val="left"/>
      <w:pPr>
        <w:ind w:left="5898" w:hanging="360"/>
      </w:pPr>
    </w:lvl>
    <w:lvl w:ilvl="8" w:tplc="0407001B" w:tentative="1">
      <w:start w:val="1"/>
      <w:numFmt w:val="lowerRoman"/>
      <w:lvlText w:val="%9."/>
      <w:lvlJc w:val="right"/>
      <w:pPr>
        <w:ind w:left="6618" w:hanging="180"/>
      </w:pPr>
    </w:lvl>
  </w:abstractNum>
  <w:abstractNum w:abstractNumId="8" w15:restartNumberingAfterBreak="0">
    <w:nsid w:val="3A6C7A00"/>
    <w:multiLevelType w:val="hybridMultilevel"/>
    <w:tmpl w:val="04BE6A22"/>
    <w:lvl w:ilvl="0" w:tplc="75105FDC">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AAD380D"/>
    <w:multiLevelType w:val="hybridMultilevel"/>
    <w:tmpl w:val="00669952"/>
    <w:lvl w:ilvl="0" w:tplc="F08CC612">
      <w:start w:val="1"/>
      <w:numFmt w:val="bullet"/>
      <w:lvlText w:val=""/>
      <w:lvlJc w:val="left"/>
      <w:pPr>
        <w:ind w:left="720" w:hanging="360"/>
      </w:pPr>
      <w:rPr>
        <w:rFonts w:ascii="Symbol" w:hAnsi="Symbo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C902C6E"/>
    <w:multiLevelType w:val="hybridMultilevel"/>
    <w:tmpl w:val="3C72632E"/>
    <w:lvl w:ilvl="0" w:tplc="C0923540">
      <w:start w:val="1"/>
      <w:numFmt w:val="bullet"/>
      <w:lvlText w:val=""/>
      <w:lvlJc w:val="left"/>
      <w:pPr>
        <w:ind w:left="1353" w:hanging="360"/>
      </w:pPr>
      <w:rPr>
        <w:rFonts w:ascii="Symbol" w:hAnsi="Symbol" w:hint="default"/>
        <w:sz w:val="20"/>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11" w15:restartNumberingAfterBreak="0">
    <w:nsid w:val="3FEC7E4D"/>
    <w:multiLevelType w:val="multilevel"/>
    <w:tmpl w:val="688C5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620E5E"/>
    <w:multiLevelType w:val="hybridMultilevel"/>
    <w:tmpl w:val="26FA8F9E"/>
    <w:lvl w:ilvl="0" w:tplc="F16A3608">
      <w:start w:val="17"/>
      <w:numFmt w:val="bullet"/>
      <w:lvlText w:val="-"/>
      <w:lvlJc w:val="left"/>
      <w:pPr>
        <w:ind w:left="360" w:hanging="360"/>
      </w:pPr>
      <w:rPr>
        <w:rFonts w:ascii="Calibri" w:eastAsiaTheme="minorHAnsi" w:hAnsi="Calibri" w:cs="Calibri"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4F205422"/>
    <w:multiLevelType w:val="hybridMultilevel"/>
    <w:tmpl w:val="4BA6B400"/>
    <w:lvl w:ilvl="0" w:tplc="D160D414">
      <w:start w:val="1"/>
      <w:numFmt w:val="bullet"/>
      <w:pStyle w:val="Einzug1"/>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2246311"/>
    <w:multiLevelType w:val="hybridMultilevel"/>
    <w:tmpl w:val="AB2E99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7D95B37"/>
    <w:multiLevelType w:val="hybridMultilevel"/>
    <w:tmpl w:val="3B28BD80"/>
    <w:lvl w:ilvl="0" w:tplc="3D94A256">
      <w:start w:val="1"/>
      <w:numFmt w:val="bullet"/>
      <w:pStyle w:val="Liste1"/>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A2F4DA7"/>
    <w:multiLevelType w:val="hybridMultilevel"/>
    <w:tmpl w:val="EB34BEC8"/>
    <w:lvl w:ilvl="0" w:tplc="88163D44">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AAD4196"/>
    <w:multiLevelType w:val="hybridMultilevel"/>
    <w:tmpl w:val="72EAF196"/>
    <w:lvl w:ilvl="0" w:tplc="4F9454FA">
      <w:start w:val="20"/>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DBC1241"/>
    <w:multiLevelType w:val="hybridMultilevel"/>
    <w:tmpl w:val="A5482F6E"/>
    <w:lvl w:ilvl="0" w:tplc="04070001">
      <w:start w:val="1"/>
      <w:numFmt w:val="bullet"/>
      <w:lvlText w:val=""/>
      <w:lvlJc w:val="left"/>
      <w:pPr>
        <w:ind w:left="77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num w:numId="1">
    <w:abstractNumId w:val="15"/>
  </w:num>
  <w:num w:numId="2">
    <w:abstractNumId w:val="8"/>
  </w:num>
  <w:num w:numId="3">
    <w:abstractNumId w:val="16"/>
  </w:num>
  <w:num w:numId="4">
    <w:abstractNumId w:val="2"/>
  </w:num>
  <w:num w:numId="5">
    <w:abstractNumId w:val="7"/>
  </w:num>
  <w:num w:numId="6">
    <w:abstractNumId w:val="15"/>
  </w:num>
  <w:num w:numId="7">
    <w:abstractNumId w:val="1"/>
  </w:num>
  <w:num w:numId="8">
    <w:abstractNumId w:val="13"/>
  </w:num>
  <w:num w:numId="9">
    <w:abstractNumId w:val="14"/>
  </w:num>
  <w:num w:numId="10">
    <w:abstractNumId w:val="4"/>
  </w:num>
  <w:num w:numId="11">
    <w:abstractNumId w:val="6"/>
  </w:num>
  <w:num w:numId="12">
    <w:abstractNumId w:val="0"/>
    <w:lvlOverride w:ilvl="0">
      <w:lvl w:ilvl="0">
        <w:numFmt w:val="bullet"/>
        <w:lvlText w:val=""/>
        <w:legacy w:legacy="1" w:legacySpace="0" w:legacyIndent="0"/>
        <w:lvlJc w:val="left"/>
        <w:rPr>
          <w:rFonts w:ascii="Symbol" w:hAnsi="Symbol" w:hint="default"/>
          <w:sz w:val="22"/>
        </w:rPr>
      </w:lvl>
    </w:lvlOverride>
  </w:num>
  <w:num w:numId="13">
    <w:abstractNumId w:val="18"/>
  </w:num>
  <w:num w:numId="14">
    <w:abstractNumId w:val="5"/>
  </w:num>
  <w:num w:numId="15">
    <w:abstractNumId w:val="10"/>
  </w:num>
  <w:num w:numId="16">
    <w:abstractNumId w:val="11"/>
  </w:num>
  <w:num w:numId="17">
    <w:abstractNumId w:val="9"/>
  </w:num>
  <w:num w:numId="18">
    <w:abstractNumId w:val="3"/>
  </w:num>
  <w:num w:numId="19">
    <w:abstractNumId w:val="17"/>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proofState w:spelling="clean" w:grammar="clean"/>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6FBB"/>
    <w:rsid w:val="0000024B"/>
    <w:rsid w:val="00002221"/>
    <w:rsid w:val="00003ACC"/>
    <w:rsid w:val="000048E5"/>
    <w:rsid w:val="00005AE4"/>
    <w:rsid w:val="00005B93"/>
    <w:rsid w:val="000060A3"/>
    <w:rsid w:val="00006EC5"/>
    <w:rsid w:val="00007089"/>
    <w:rsid w:val="00007510"/>
    <w:rsid w:val="00007FD7"/>
    <w:rsid w:val="00011A9D"/>
    <w:rsid w:val="000125C4"/>
    <w:rsid w:val="0001495E"/>
    <w:rsid w:val="00014D59"/>
    <w:rsid w:val="00017D43"/>
    <w:rsid w:val="00020D89"/>
    <w:rsid w:val="0002145C"/>
    <w:rsid w:val="0002555D"/>
    <w:rsid w:val="000257B5"/>
    <w:rsid w:val="00026C6F"/>
    <w:rsid w:val="0003035A"/>
    <w:rsid w:val="00031738"/>
    <w:rsid w:val="000340FD"/>
    <w:rsid w:val="000348D2"/>
    <w:rsid w:val="0003531C"/>
    <w:rsid w:val="00042D74"/>
    <w:rsid w:val="0004429A"/>
    <w:rsid w:val="000449B5"/>
    <w:rsid w:val="0004604E"/>
    <w:rsid w:val="000472EB"/>
    <w:rsid w:val="000474A0"/>
    <w:rsid w:val="000518B1"/>
    <w:rsid w:val="00052564"/>
    <w:rsid w:val="0005328B"/>
    <w:rsid w:val="00053789"/>
    <w:rsid w:val="0005421E"/>
    <w:rsid w:val="00054C09"/>
    <w:rsid w:val="00055666"/>
    <w:rsid w:val="0005687A"/>
    <w:rsid w:val="00056C0D"/>
    <w:rsid w:val="0005760B"/>
    <w:rsid w:val="000605E6"/>
    <w:rsid w:val="00063046"/>
    <w:rsid w:val="00063235"/>
    <w:rsid w:val="00063406"/>
    <w:rsid w:val="00063D5A"/>
    <w:rsid w:val="00065FB8"/>
    <w:rsid w:val="0006675D"/>
    <w:rsid w:val="000669A5"/>
    <w:rsid w:val="000672A8"/>
    <w:rsid w:val="00071A5C"/>
    <w:rsid w:val="000735DA"/>
    <w:rsid w:val="00074B49"/>
    <w:rsid w:val="00075B6A"/>
    <w:rsid w:val="00077583"/>
    <w:rsid w:val="00077962"/>
    <w:rsid w:val="00080677"/>
    <w:rsid w:val="000807A9"/>
    <w:rsid w:val="00081F70"/>
    <w:rsid w:val="0008288B"/>
    <w:rsid w:val="0008466E"/>
    <w:rsid w:val="00086002"/>
    <w:rsid w:val="00086369"/>
    <w:rsid w:val="000875DB"/>
    <w:rsid w:val="000876C7"/>
    <w:rsid w:val="00087726"/>
    <w:rsid w:val="0009232E"/>
    <w:rsid w:val="00092688"/>
    <w:rsid w:val="00094E46"/>
    <w:rsid w:val="00094FFA"/>
    <w:rsid w:val="000951FB"/>
    <w:rsid w:val="0009743C"/>
    <w:rsid w:val="000A042D"/>
    <w:rsid w:val="000A0DE4"/>
    <w:rsid w:val="000A1260"/>
    <w:rsid w:val="000A22D9"/>
    <w:rsid w:val="000A245E"/>
    <w:rsid w:val="000A3ABB"/>
    <w:rsid w:val="000A60EA"/>
    <w:rsid w:val="000A7816"/>
    <w:rsid w:val="000A7D9A"/>
    <w:rsid w:val="000B0069"/>
    <w:rsid w:val="000B1FE4"/>
    <w:rsid w:val="000B2661"/>
    <w:rsid w:val="000B475E"/>
    <w:rsid w:val="000B5060"/>
    <w:rsid w:val="000B5310"/>
    <w:rsid w:val="000C15A1"/>
    <w:rsid w:val="000C1614"/>
    <w:rsid w:val="000C1A6E"/>
    <w:rsid w:val="000C279F"/>
    <w:rsid w:val="000C2F24"/>
    <w:rsid w:val="000C3874"/>
    <w:rsid w:val="000C4284"/>
    <w:rsid w:val="000C4286"/>
    <w:rsid w:val="000C492F"/>
    <w:rsid w:val="000C5255"/>
    <w:rsid w:val="000C52E6"/>
    <w:rsid w:val="000D3112"/>
    <w:rsid w:val="000D5526"/>
    <w:rsid w:val="000D59F9"/>
    <w:rsid w:val="000D792F"/>
    <w:rsid w:val="000E067E"/>
    <w:rsid w:val="000E2368"/>
    <w:rsid w:val="000E2F83"/>
    <w:rsid w:val="000E4E6B"/>
    <w:rsid w:val="000E523E"/>
    <w:rsid w:val="000E5483"/>
    <w:rsid w:val="000E61C6"/>
    <w:rsid w:val="000E743E"/>
    <w:rsid w:val="000F0385"/>
    <w:rsid w:val="000F0B88"/>
    <w:rsid w:val="000F14EB"/>
    <w:rsid w:val="000F25A6"/>
    <w:rsid w:val="000F5714"/>
    <w:rsid w:val="000F746A"/>
    <w:rsid w:val="000F7F02"/>
    <w:rsid w:val="00104816"/>
    <w:rsid w:val="0010526A"/>
    <w:rsid w:val="00107C74"/>
    <w:rsid w:val="00111AB1"/>
    <w:rsid w:val="001124B2"/>
    <w:rsid w:val="00112723"/>
    <w:rsid w:val="00112CB4"/>
    <w:rsid w:val="00113C48"/>
    <w:rsid w:val="00113EA2"/>
    <w:rsid w:val="00114A3D"/>
    <w:rsid w:val="00115FBC"/>
    <w:rsid w:val="001175A8"/>
    <w:rsid w:val="0011779B"/>
    <w:rsid w:val="00117F54"/>
    <w:rsid w:val="001209FE"/>
    <w:rsid w:val="00120C24"/>
    <w:rsid w:val="00120DAC"/>
    <w:rsid w:val="00121844"/>
    <w:rsid w:val="00122170"/>
    <w:rsid w:val="00122BD1"/>
    <w:rsid w:val="00122F48"/>
    <w:rsid w:val="001237DE"/>
    <w:rsid w:val="00123A43"/>
    <w:rsid w:val="00125FE3"/>
    <w:rsid w:val="0013031B"/>
    <w:rsid w:val="0013348C"/>
    <w:rsid w:val="001342AB"/>
    <w:rsid w:val="0013539E"/>
    <w:rsid w:val="0013572C"/>
    <w:rsid w:val="00136C2E"/>
    <w:rsid w:val="001375F3"/>
    <w:rsid w:val="00140B5B"/>
    <w:rsid w:val="00140C88"/>
    <w:rsid w:val="00141F29"/>
    <w:rsid w:val="00141F7B"/>
    <w:rsid w:val="00144486"/>
    <w:rsid w:val="00144953"/>
    <w:rsid w:val="00145810"/>
    <w:rsid w:val="00145EEC"/>
    <w:rsid w:val="0014697D"/>
    <w:rsid w:val="00152AAC"/>
    <w:rsid w:val="00156369"/>
    <w:rsid w:val="001569A2"/>
    <w:rsid w:val="0015705E"/>
    <w:rsid w:val="0015770B"/>
    <w:rsid w:val="00157A25"/>
    <w:rsid w:val="00161E60"/>
    <w:rsid w:val="0016279E"/>
    <w:rsid w:val="00162EA4"/>
    <w:rsid w:val="00164CE3"/>
    <w:rsid w:val="001655C0"/>
    <w:rsid w:val="001674F7"/>
    <w:rsid w:val="00170F7C"/>
    <w:rsid w:val="00173263"/>
    <w:rsid w:val="00173ADC"/>
    <w:rsid w:val="00173F05"/>
    <w:rsid w:val="001740A0"/>
    <w:rsid w:val="00175563"/>
    <w:rsid w:val="00182F3B"/>
    <w:rsid w:val="0018333D"/>
    <w:rsid w:val="00183381"/>
    <w:rsid w:val="00183EC1"/>
    <w:rsid w:val="001864D0"/>
    <w:rsid w:val="0019272E"/>
    <w:rsid w:val="00193399"/>
    <w:rsid w:val="0019541F"/>
    <w:rsid w:val="001965A1"/>
    <w:rsid w:val="00196D25"/>
    <w:rsid w:val="001979E2"/>
    <w:rsid w:val="001A026A"/>
    <w:rsid w:val="001A1E43"/>
    <w:rsid w:val="001A2DAE"/>
    <w:rsid w:val="001A2EAB"/>
    <w:rsid w:val="001A65FD"/>
    <w:rsid w:val="001A678B"/>
    <w:rsid w:val="001A7184"/>
    <w:rsid w:val="001A746A"/>
    <w:rsid w:val="001A7B8C"/>
    <w:rsid w:val="001B04FB"/>
    <w:rsid w:val="001B1390"/>
    <w:rsid w:val="001B306E"/>
    <w:rsid w:val="001B4248"/>
    <w:rsid w:val="001B5E3C"/>
    <w:rsid w:val="001B66CE"/>
    <w:rsid w:val="001B7A72"/>
    <w:rsid w:val="001C0815"/>
    <w:rsid w:val="001C0B05"/>
    <w:rsid w:val="001C20A3"/>
    <w:rsid w:val="001C2DE8"/>
    <w:rsid w:val="001C34F5"/>
    <w:rsid w:val="001C3C0F"/>
    <w:rsid w:val="001C4A73"/>
    <w:rsid w:val="001C6223"/>
    <w:rsid w:val="001C66F0"/>
    <w:rsid w:val="001C74A2"/>
    <w:rsid w:val="001C79E7"/>
    <w:rsid w:val="001C7FC8"/>
    <w:rsid w:val="001D04B3"/>
    <w:rsid w:val="001D21C1"/>
    <w:rsid w:val="001D263E"/>
    <w:rsid w:val="001D3F49"/>
    <w:rsid w:val="001D41E3"/>
    <w:rsid w:val="001D47FF"/>
    <w:rsid w:val="001D7B32"/>
    <w:rsid w:val="001E02F3"/>
    <w:rsid w:val="001E1180"/>
    <w:rsid w:val="001E1F4D"/>
    <w:rsid w:val="001E3FDC"/>
    <w:rsid w:val="001E4647"/>
    <w:rsid w:val="001E6F1B"/>
    <w:rsid w:val="001F0755"/>
    <w:rsid w:val="001F0AEB"/>
    <w:rsid w:val="001F140E"/>
    <w:rsid w:val="001F1573"/>
    <w:rsid w:val="001F1F12"/>
    <w:rsid w:val="001F4171"/>
    <w:rsid w:val="001F48B4"/>
    <w:rsid w:val="001F5356"/>
    <w:rsid w:val="00200B21"/>
    <w:rsid w:val="00201567"/>
    <w:rsid w:val="002018C0"/>
    <w:rsid w:val="00202C3F"/>
    <w:rsid w:val="00203ED7"/>
    <w:rsid w:val="00204C7B"/>
    <w:rsid w:val="00207B3D"/>
    <w:rsid w:val="00210806"/>
    <w:rsid w:val="002113A4"/>
    <w:rsid w:val="00213A70"/>
    <w:rsid w:val="0021435D"/>
    <w:rsid w:val="0021487D"/>
    <w:rsid w:val="00216B45"/>
    <w:rsid w:val="0022188F"/>
    <w:rsid w:val="00222292"/>
    <w:rsid w:val="00223CE4"/>
    <w:rsid w:val="0022403D"/>
    <w:rsid w:val="002243F7"/>
    <w:rsid w:val="002249D6"/>
    <w:rsid w:val="00225772"/>
    <w:rsid w:val="002268E9"/>
    <w:rsid w:val="00231536"/>
    <w:rsid w:val="002331EE"/>
    <w:rsid w:val="002347E7"/>
    <w:rsid w:val="0023488B"/>
    <w:rsid w:val="00235173"/>
    <w:rsid w:val="002356EC"/>
    <w:rsid w:val="002362F0"/>
    <w:rsid w:val="00236886"/>
    <w:rsid w:val="0023726D"/>
    <w:rsid w:val="002376C3"/>
    <w:rsid w:val="00240187"/>
    <w:rsid w:val="00240201"/>
    <w:rsid w:val="0024071F"/>
    <w:rsid w:val="002407E9"/>
    <w:rsid w:val="0024162E"/>
    <w:rsid w:val="00241CE2"/>
    <w:rsid w:val="00242AF5"/>
    <w:rsid w:val="00243465"/>
    <w:rsid w:val="0024381F"/>
    <w:rsid w:val="0024398F"/>
    <w:rsid w:val="002446CF"/>
    <w:rsid w:val="002457D7"/>
    <w:rsid w:val="002461FA"/>
    <w:rsid w:val="002477B5"/>
    <w:rsid w:val="00251010"/>
    <w:rsid w:val="00251BD6"/>
    <w:rsid w:val="00252072"/>
    <w:rsid w:val="0025226B"/>
    <w:rsid w:val="002523DE"/>
    <w:rsid w:val="002539C9"/>
    <w:rsid w:val="0025455D"/>
    <w:rsid w:val="0025476D"/>
    <w:rsid w:val="002548EB"/>
    <w:rsid w:val="00256AC4"/>
    <w:rsid w:val="00257A89"/>
    <w:rsid w:val="00260688"/>
    <w:rsid w:val="00261CAD"/>
    <w:rsid w:val="00263359"/>
    <w:rsid w:val="00263BD2"/>
    <w:rsid w:val="00264377"/>
    <w:rsid w:val="002671EE"/>
    <w:rsid w:val="00273A91"/>
    <w:rsid w:val="002743ED"/>
    <w:rsid w:val="00274A0C"/>
    <w:rsid w:val="00277325"/>
    <w:rsid w:val="00280FC6"/>
    <w:rsid w:val="0028646D"/>
    <w:rsid w:val="002864AF"/>
    <w:rsid w:val="002878EC"/>
    <w:rsid w:val="00287C6F"/>
    <w:rsid w:val="00294ADB"/>
    <w:rsid w:val="0029581E"/>
    <w:rsid w:val="00295AB9"/>
    <w:rsid w:val="00297059"/>
    <w:rsid w:val="00297117"/>
    <w:rsid w:val="002A064C"/>
    <w:rsid w:val="002A0FE0"/>
    <w:rsid w:val="002A2590"/>
    <w:rsid w:val="002A2763"/>
    <w:rsid w:val="002A2E6F"/>
    <w:rsid w:val="002A343F"/>
    <w:rsid w:val="002B0E65"/>
    <w:rsid w:val="002B4E78"/>
    <w:rsid w:val="002B6FC6"/>
    <w:rsid w:val="002B76C9"/>
    <w:rsid w:val="002B775F"/>
    <w:rsid w:val="002B7E95"/>
    <w:rsid w:val="002C1D5A"/>
    <w:rsid w:val="002C4797"/>
    <w:rsid w:val="002C54C7"/>
    <w:rsid w:val="002C6B5A"/>
    <w:rsid w:val="002C701D"/>
    <w:rsid w:val="002D2783"/>
    <w:rsid w:val="002D378A"/>
    <w:rsid w:val="002D3A1A"/>
    <w:rsid w:val="002D3E44"/>
    <w:rsid w:val="002D4AA0"/>
    <w:rsid w:val="002D589B"/>
    <w:rsid w:val="002D7942"/>
    <w:rsid w:val="002D7BF7"/>
    <w:rsid w:val="002E041A"/>
    <w:rsid w:val="002E06A2"/>
    <w:rsid w:val="002E0C70"/>
    <w:rsid w:val="002E377D"/>
    <w:rsid w:val="002E5181"/>
    <w:rsid w:val="002E553B"/>
    <w:rsid w:val="002E5C68"/>
    <w:rsid w:val="002E6AFB"/>
    <w:rsid w:val="002F2478"/>
    <w:rsid w:val="002F72B7"/>
    <w:rsid w:val="002F7816"/>
    <w:rsid w:val="00300A94"/>
    <w:rsid w:val="00300C98"/>
    <w:rsid w:val="00300DE9"/>
    <w:rsid w:val="00302141"/>
    <w:rsid w:val="003023A5"/>
    <w:rsid w:val="00302BE2"/>
    <w:rsid w:val="00302CCD"/>
    <w:rsid w:val="00302DC4"/>
    <w:rsid w:val="00305BB4"/>
    <w:rsid w:val="00305BEB"/>
    <w:rsid w:val="003062F4"/>
    <w:rsid w:val="003070B4"/>
    <w:rsid w:val="00307114"/>
    <w:rsid w:val="00310600"/>
    <w:rsid w:val="003106E8"/>
    <w:rsid w:val="00310FF5"/>
    <w:rsid w:val="00314946"/>
    <w:rsid w:val="003163F3"/>
    <w:rsid w:val="00321E95"/>
    <w:rsid w:val="00322397"/>
    <w:rsid w:val="003232E2"/>
    <w:rsid w:val="00323D53"/>
    <w:rsid w:val="00325E98"/>
    <w:rsid w:val="0032605A"/>
    <w:rsid w:val="00326EAC"/>
    <w:rsid w:val="00326FBA"/>
    <w:rsid w:val="00330A94"/>
    <w:rsid w:val="00331135"/>
    <w:rsid w:val="003315E6"/>
    <w:rsid w:val="00334770"/>
    <w:rsid w:val="00334779"/>
    <w:rsid w:val="00334B10"/>
    <w:rsid w:val="00334D57"/>
    <w:rsid w:val="00335EBD"/>
    <w:rsid w:val="00336DE4"/>
    <w:rsid w:val="00343A23"/>
    <w:rsid w:val="00344584"/>
    <w:rsid w:val="003449E4"/>
    <w:rsid w:val="00344A38"/>
    <w:rsid w:val="00344BA7"/>
    <w:rsid w:val="003519B6"/>
    <w:rsid w:val="00353E4F"/>
    <w:rsid w:val="00354B35"/>
    <w:rsid w:val="0035637C"/>
    <w:rsid w:val="0035693F"/>
    <w:rsid w:val="00356BA0"/>
    <w:rsid w:val="003603FF"/>
    <w:rsid w:val="003612C0"/>
    <w:rsid w:val="00362A39"/>
    <w:rsid w:val="00362CB0"/>
    <w:rsid w:val="00363349"/>
    <w:rsid w:val="00363B9B"/>
    <w:rsid w:val="00363DE7"/>
    <w:rsid w:val="00363DF7"/>
    <w:rsid w:val="003647D8"/>
    <w:rsid w:val="00365003"/>
    <w:rsid w:val="00365F34"/>
    <w:rsid w:val="00371C7B"/>
    <w:rsid w:val="00372E0C"/>
    <w:rsid w:val="0037485E"/>
    <w:rsid w:val="0037670C"/>
    <w:rsid w:val="00382D3F"/>
    <w:rsid w:val="00384A2D"/>
    <w:rsid w:val="003859B7"/>
    <w:rsid w:val="00385D9A"/>
    <w:rsid w:val="00387536"/>
    <w:rsid w:val="003915C6"/>
    <w:rsid w:val="003922BD"/>
    <w:rsid w:val="003931D6"/>
    <w:rsid w:val="0039341E"/>
    <w:rsid w:val="00393828"/>
    <w:rsid w:val="00393CF7"/>
    <w:rsid w:val="00393EA5"/>
    <w:rsid w:val="00394AAB"/>
    <w:rsid w:val="00394CBD"/>
    <w:rsid w:val="00395817"/>
    <w:rsid w:val="00395F54"/>
    <w:rsid w:val="00396624"/>
    <w:rsid w:val="00396677"/>
    <w:rsid w:val="0039678E"/>
    <w:rsid w:val="00397926"/>
    <w:rsid w:val="00397A7B"/>
    <w:rsid w:val="003A01F4"/>
    <w:rsid w:val="003A1961"/>
    <w:rsid w:val="003A27AA"/>
    <w:rsid w:val="003A2CC4"/>
    <w:rsid w:val="003A4679"/>
    <w:rsid w:val="003A50A3"/>
    <w:rsid w:val="003A554E"/>
    <w:rsid w:val="003A5B48"/>
    <w:rsid w:val="003A5D48"/>
    <w:rsid w:val="003A69FF"/>
    <w:rsid w:val="003B0038"/>
    <w:rsid w:val="003B4080"/>
    <w:rsid w:val="003B5BCF"/>
    <w:rsid w:val="003B66AF"/>
    <w:rsid w:val="003B6B3C"/>
    <w:rsid w:val="003B77FF"/>
    <w:rsid w:val="003C2446"/>
    <w:rsid w:val="003C27B2"/>
    <w:rsid w:val="003C3611"/>
    <w:rsid w:val="003C6875"/>
    <w:rsid w:val="003C6FF0"/>
    <w:rsid w:val="003C73D6"/>
    <w:rsid w:val="003C7C15"/>
    <w:rsid w:val="003D1E57"/>
    <w:rsid w:val="003D48B6"/>
    <w:rsid w:val="003D53FF"/>
    <w:rsid w:val="003D5C32"/>
    <w:rsid w:val="003D6D0E"/>
    <w:rsid w:val="003D7A3B"/>
    <w:rsid w:val="003E2580"/>
    <w:rsid w:val="003E5C6D"/>
    <w:rsid w:val="003E613B"/>
    <w:rsid w:val="003E6980"/>
    <w:rsid w:val="003E71B1"/>
    <w:rsid w:val="003F016D"/>
    <w:rsid w:val="003F0A1F"/>
    <w:rsid w:val="003F0BBD"/>
    <w:rsid w:val="003F2B0E"/>
    <w:rsid w:val="003F4DB1"/>
    <w:rsid w:val="003F60D2"/>
    <w:rsid w:val="003F7138"/>
    <w:rsid w:val="003F7E55"/>
    <w:rsid w:val="004002AC"/>
    <w:rsid w:val="004004F1"/>
    <w:rsid w:val="00400BE8"/>
    <w:rsid w:val="004015DB"/>
    <w:rsid w:val="004028DD"/>
    <w:rsid w:val="00403D87"/>
    <w:rsid w:val="00404904"/>
    <w:rsid w:val="0041210C"/>
    <w:rsid w:val="00413316"/>
    <w:rsid w:val="00414235"/>
    <w:rsid w:val="00414EF8"/>
    <w:rsid w:val="00417548"/>
    <w:rsid w:val="00420279"/>
    <w:rsid w:val="00420355"/>
    <w:rsid w:val="004203F7"/>
    <w:rsid w:val="00420810"/>
    <w:rsid w:val="00420E46"/>
    <w:rsid w:val="004227A7"/>
    <w:rsid w:val="00423C3A"/>
    <w:rsid w:val="00423F4A"/>
    <w:rsid w:val="0042436B"/>
    <w:rsid w:val="00425C84"/>
    <w:rsid w:val="00427089"/>
    <w:rsid w:val="004303D1"/>
    <w:rsid w:val="00432B5B"/>
    <w:rsid w:val="00435678"/>
    <w:rsid w:val="00435C0E"/>
    <w:rsid w:val="004374AB"/>
    <w:rsid w:val="00440415"/>
    <w:rsid w:val="00441A82"/>
    <w:rsid w:val="00443903"/>
    <w:rsid w:val="00443A07"/>
    <w:rsid w:val="0044446A"/>
    <w:rsid w:val="00445059"/>
    <w:rsid w:val="00447CD1"/>
    <w:rsid w:val="00450A1F"/>
    <w:rsid w:val="0045193E"/>
    <w:rsid w:val="004536D6"/>
    <w:rsid w:val="0045656B"/>
    <w:rsid w:val="004577F8"/>
    <w:rsid w:val="00457AC2"/>
    <w:rsid w:val="00457D40"/>
    <w:rsid w:val="004618B7"/>
    <w:rsid w:val="00461DE3"/>
    <w:rsid w:val="00463B00"/>
    <w:rsid w:val="0046756F"/>
    <w:rsid w:val="0046796E"/>
    <w:rsid w:val="00472494"/>
    <w:rsid w:val="00472A06"/>
    <w:rsid w:val="00472BD4"/>
    <w:rsid w:val="004746D3"/>
    <w:rsid w:val="00475119"/>
    <w:rsid w:val="004756CA"/>
    <w:rsid w:val="00476483"/>
    <w:rsid w:val="00477478"/>
    <w:rsid w:val="004826F4"/>
    <w:rsid w:val="004832B9"/>
    <w:rsid w:val="00483E52"/>
    <w:rsid w:val="00484172"/>
    <w:rsid w:val="00484918"/>
    <w:rsid w:val="00485362"/>
    <w:rsid w:val="00486004"/>
    <w:rsid w:val="0048601E"/>
    <w:rsid w:val="00492D52"/>
    <w:rsid w:val="00493474"/>
    <w:rsid w:val="004946D9"/>
    <w:rsid w:val="00494792"/>
    <w:rsid w:val="00495ABF"/>
    <w:rsid w:val="00497641"/>
    <w:rsid w:val="004A0653"/>
    <w:rsid w:val="004A2750"/>
    <w:rsid w:val="004A2FA7"/>
    <w:rsid w:val="004A515B"/>
    <w:rsid w:val="004B000E"/>
    <w:rsid w:val="004B3368"/>
    <w:rsid w:val="004B35B8"/>
    <w:rsid w:val="004B4462"/>
    <w:rsid w:val="004B4853"/>
    <w:rsid w:val="004B5A41"/>
    <w:rsid w:val="004C0ECF"/>
    <w:rsid w:val="004C1F4F"/>
    <w:rsid w:val="004C3ED4"/>
    <w:rsid w:val="004C40E2"/>
    <w:rsid w:val="004C5826"/>
    <w:rsid w:val="004C67D3"/>
    <w:rsid w:val="004D25D2"/>
    <w:rsid w:val="004D4EEE"/>
    <w:rsid w:val="004D511B"/>
    <w:rsid w:val="004D54B0"/>
    <w:rsid w:val="004D5820"/>
    <w:rsid w:val="004D6C3F"/>
    <w:rsid w:val="004D6DD3"/>
    <w:rsid w:val="004D76D4"/>
    <w:rsid w:val="004E0C36"/>
    <w:rsid w:val="004E1DC8"/>
    <w:rsid w:val="004E2EC5"/>
    <w:rsid w:val="004E2FC8"/>
    <w:rsid w:val="004E4D98"/>
    <w:rsid w:val="004E4DB8"/>
    <w:rsid w:val="004E511B"/>
    <w:rsid w:val="004E590E"/>
    <w:rsid w:val="004E5C46"/>
    <w:rsid w:val="004F0278"/>
    <w:rsid w:val="004F0832"/>
    <w:rsid w:val="004F0D6A"/>
    <w:rsid w:val="004F2B75"/>
    <w:rsid w:val="004F53F8"/>
    <w:rsid w:val="004F5749"/>
    <w:rsid w:val="004F6295"/>
    <w:rsid w:val="004F7883"/>
    <w:rsid w:val="005001A4"/>
    <w:rsid w:val="005025C8"/>
    <w:rsid w:val="00502B6C"/>
    <w:rsid w:val="005034C2"/>
    <w:rsid w:val="00503BD2"/>
    <w:rsid w:val="0050400F"/>
    <w:rsid w:val="00505C55"/>
    <w:rsid w:val="00507065"/>
    <w:rsid w:val="0050750E"/>
    <w:rsid w:val="00511462"/>
    <w:rsid w:val="00511CDA"/>
    <w:rsid w:val="00512406"/>
    <w:rsid w:val="005129CC"/>
    <w:rsid w:val="0051536F"/>
    <w:rsid w:val="00516582"/>
    <w:rsid w:val="005173E5"/>
    <w:rsid w:val="0052153C"/>
    <w:rsid w:val="0052572B"/>
    <w:rsid w:val="005322EA"/>
    <w:rsid w:val="005339FE"/>
    <w:rsid w:val="005343F7"/>
    <w:rsid w:val="00534913"/>
    <w:rsid w:val="00536506"/>
    <w:rsid w:val="00537065"/>
    <w:rsid w:val="0053741D"/>
    <w:rsid w:val="00537ECD"/>
    <w:rsid w:val="005400DE"/>
    <w:rsid w:val="0054102D"/>
    <w:rsid w:val="0054156B"/>
    <w:rsid w:val="00541731"/>
    <w:rsid w:val="00543690"/>
    <w:rsid w:val="0054705A"/>
    <w:rsid w:val="00547425"/>
    <w:rsid w:val="00550149"/>
    <w:rsid w:val="00550355"/>
    <w:rsid w:val="00551172"/>
    <w:rsid w:val="005512B4"/>
    <w:rsid w:val="00551E7B"/>
    <w:rsid w:val="00552280"/>
    <w:rsid w:val="0055330F"/>
    <w:rsid w:val="00553C46"/>
    <w:rsid w:val="00554D4D"/>
    <w:rsid w:val="00560512"/>
    <w:rsid w:val="005638D1"/>
    <w:rsid w:val="0056535E"/>
    <w:rsid w:val="00565DF0"/>
    <w:rsid w:val="0056756B"/>
    <w:rsid w:val="0057194B"/>
    <w:rsid w:val="00572651"/>
    <w:rsid w:val="005735E3"/>
    <w:rsid w:val="005750E8"/>
    <w:rsid w:val="00575CDE"/>
    <w:rsid w:val="005760D8"/>
    <w:rsid w:val="00580AFB"/>
    <w:rsid w:val="005813CD"/>
    <w:rsid w:val="00582255"/>
    <w:rsid w:val="00582601"/>
    <w:rsid w:val="0058263B"/>
    <w:rsid w:val="00582DBD"/>
    <w:rsid w:val="00585969"/>
    <w:rsid w:val="005864E7"/>
    <w:rsid w:val="00587329"/>
    <w:rsid w:val="00587A89"/>
    <w:rsid w:val="00590A6D"/>
    <w:rsid w:val="0059140D"/>
    <w:rsid w:val="005915D3"/>
    <w:rsid w:val="00591D7A"/>
    <w:rsid w:val="00592233"/>
    <w:rsid w:val="00594C46"/>
    <w:rsid w:val="00597F89"/>
    <w:rsid w:val="005A3404"/>
    <w:rsid w:val="005A38B2"/>
    <w:rsid w:val="005A648B"/>
    <w:rsid w:val="005A7053"/>
    <w:rsid w:val="005A743F"/>
    <w:rsid w:val="005A765E"/>
    <w:rsid w:val="005B1948"/>
    <w:rsid w:val="005B20D7"/>
    <w:rsid w:val="005B26CC"/>
    <w:rsid w:val="005B2D02"/>
    <w:rsid w:val="005B4510"/>
    <w:rsid w:val="005B6F39"/>
    <w:rsid w:val="005C02D9"/>
    <w:rsid w:val="005C27AC"/>
    <w:rsid w:val="005C4B40"/>
    <w:rsid w:val="005D0471"/>
    <w:rsid w:val="005D12BA"/>
    <w:rsid w:val="005D218F"/>
    <w:rsid w:val="005D630D"/>
    <w:rsid w:val="005E3754"/>
    <w:rsid w:val="005E49A0"/>
    <w:rsid w:val="005E501F"/>
    <w:rsid w:val="005E744A"/>
    <w:rsid w:val="005E7A50"/>
    <w:rsid w:val="005F0BEE"/>
    <w:rsid w:val="005F0F86"/>
    <w:rsid w:val="005F38E2"/>
    <w:rsid w:val="005F390A"/>
    <w:rsid w:val="005F58C4"/>
    <w:rsid w:val="005F5A51"/>
    <w:rsid w:val="005F5C10"/>
    <w:rsid w:val="005F6BB7"/>
    <w:rsid w:val="00601311"/>
    <w:rsid w:val="00602287"/>
    <w:rsid w:val="006042C9"/>
    <w:rsid w:val="006055C7"/>
    <w:rsid w:val="00605F24"/>
    <w:rsid w:val="00606F95"/>
    <w:rsid w:val="00607042"/>
    <w:rsid w:val="006108CD"/>
    <w:rsid w:val="00611175"/>
    <w:rsid w:val="0061204A"/>
    <w:rsid w:val="00613179"/>
    <w:rsid w:val="00613406"/>
    <w:rsid w:val="00614449"/>
    <w:rsid w:val="00616DD2"/>
    <w:rsid w:val="006175BE"/>
    <w:rsid w:val="006178B0"/>
    <w:rsid w:val="00623A7F"/>
    <w:rsid w:val="00625E09"/>
    <w:rsid w:val="00630DDA"/>
    <w:rsid w:val="00630EEE"/>
    <w:rsid w:val="00631EAB"/>
    <w:rsid w:val="00632959"/>
    <w:rsid w:val="00634593"/>
    <w:rsid w:val="00634B90"/>
    <w:rsid w:val="00634C56"/>
    <w:rsid w:val="00634D50"/>
    <w:rsid w:val="006356C2"/>
    <w:rsid w:val="00636757"/>
    <w:rsid w:val="00637DC3"/>
    <w:rsid w:val="0064057C"/>
    <w:rsid w:val="006405C8"/>
    <w:rsid w:val="00640D0A"/>
    <w:rsid w:val="0064140E"/>
    <w:rsid w:val="0064189A"/>
    <w:rsid w:val="00641B3E"/>
    <w:rsid w:val="00642D4E"/>
    <w:rsid w:val="006442C1"/>
    <w:rsid w:val="0064466F"/>
    <w:rsid w:val="00644B29"/>
    <w:rsid w:val="006451EE"/>
    <w:rsid w:val="006469A3"/>
    <w:rsid w:val="00647AFA"/>
    <w:rsid w:val="0065187F"/>
    <w:rsid w:val="00651A71"/>
    <w:rsid w:val="00651E01"/>
    <w:rsid w:val="0065399E"/>
    <w:rsid w:val="00653CBD"/>
    <w:rsid w:val="00655350"/>
    <w:rsid w:val="00655E95"/>
    <w:rsid w:val="006561F2"/>
    <w:rsid w:val="00657C2C"/>
    <w:rsid w:val="00660A8D"/>
    <w:rsid w:val="006614AF"/>
    <w:rsid w:val="00662E52"/>
    <w:rsid w:val="00662EF0"/>
    <w:rsid w:val="00663DEA"/>
    <w:rsid w:val="0066409B"/>
    <w:rsid w:val="0066456D"/>
    <w:rsid w:val="00664E6B"/>
    <w:rsid w:val="0066530F"/>
    <w:rsid w:val="00670782"/>
    <w:rsid w:val="00670D50"/>
    <w:rsid w:val="006724A5"/>
    <w:rsid w:val="00672867"/>
    <w:rsid w:val="00673083"/>
    <w:rsid w:val="006748F7"/>
    <w:rsid w:val="00674F0D"/>
    <w:rsid w:val="0067672C"/>
    <w:rsid w:val="00676AD9"/>
    <w:rsid w:val="0068034A"/>
    <w:rsid w:val="00680E6D"/>
    <w:rsid w:val="00681B7D"/>
    <w:rsid w:val="006843C5"/>
    <w:rsid w:val="006854F0"/>
    <w:rsid w:val="00685ADE"/>
    <w:rsid w:val="006875DC"/>
    <w:rsid w:val="00690258"/>
    <w:rsid w:val="00691691"/>
    <w:rsid w:val="00692806"/>
    <w:rsid w:val="006941DC"/>
    <w:rsid w:val="006950A2"/>
    <w:rsid w:val="00696AC2"/>
    <w:rsid w:val="00696CBE"/>
    <w:rsid w:val="00697842"/>
    <w:rsid w:val="006A0FA8"/>
    <w:rsid w:val="006A3085"/>
    <w:rsid w:val="006A3A8C"/>
    <w:rsid w:val="006A7D04"/>
    <w:rsid w:val="006B05EF"/>
    <w:rsid w:val="006B1B97"/>
    <w:rsid w:val="006B2CEA"/>
    <w:rsid w:val="006B37D2"/>
    <w:rsid w:val="006B4B80"/>
    <w:rsid w:val="006C012E"/>
    <w:rsid w:val="006C348F"/>
    <w:rsid w:val="006C63CC"/>
    <w:rsid w:val="006C690F"/>
    <w:rsid w:val="006C6A3D"/>
    <w:rsid w:val="006C7F7A"/>
    <w:rsid w:val="006D07A9"/>
    <w:rsid w:val="006D3768"/>
    <w:rsid w:val="006D4146"/>
    <w:rsid w:val="006D44B7"/>
    <w:rsid w:val="006D4E15"/>
    <w:rsid w:val="006D5598"/>
    <w:rsid w:val="006D57F9"/>
    <w:rsid w:val="006D587B"/>
    <w:rsid w:val="006D5FB8"/>
    <w:rsid w:val="006D7561"/>
    <w:rsid w:val="006E0957"/>
    <w:rsid w:val="006E13A2"/>
    <w:rsid w:val="006E1EBF"/>
    <w:rsid w:val="006E33B6"/>
    <w:rsid w:val="006E36F7"/>
    <w:rsid w:val="006E3B08"/>
    <w:rsid w:val="006E5432"/>
    <w:rsid w:val="006E74BF"/>
    <w:rsid w:val="006F0E58"/>
    <w:rsid w:val="006F1B48"/>
    <w:rsid w:val="006F2D43"/>
    <w:rsid w:val="006F41BD"/>
    <w:rsid w:val="006F4C93"/>
    <w:rsid w:val="006F5C64"/>
    <w:rsid w:val="006F71CB"/>
    <w:rsid w:val="007021CF"/>
    <w:rsid w:val="00704D34"/>
    <w:rsid w:val="00705201"/>
    <w:rsid w:val="00705B4B"/>
    <w:rsid w:val="00706560"/>
    <w:rsid w:val="00707149"/>
    <w:rsid w:val="0070744E"/>
    <w:rsid w:val="00707CAD"/>
    <w:rsid w:val="00710187"/>
    <w:rsid w:val="0071149F"/>
    <w:rsid w:val="007119F4"/>
    <w:rsid w:val="00712CC4"/>
    <w:rsid w:val="00713DFD"/>
    <w:rsid w:val="007140B4"/>
    <w:rsid w:val="00714386"/>
    <w:rsid w:val="0071585C"/>
    <w:rsid w:val="007167C5"/>
    <w:rsid w:val="007212C1"/>
    <w:rsid w:val="007214EB"/>
    <w:rsid w:val="00721876"/>
    <w:rsid w:val="00723D01"/>
    <w:rsid w:val="00723F12"/>
    <w:rsid w:val="007240C7"/>
    <w:rsid w:val="007259DC"/>
    <w:rsid w:val="0072620E"/>
    <w:rsid w:val="00726A30"/>
    <w:rsid w:val="007300D1"/>
    <w:rsid w:val="007311BF"/>
    <w:rsid w:val="00731C13"/>
    <w:rsid w:val="00732E49"/>
    <w:rsid w:val="00733253"/>
    <w:rsid w:val="0073330E"/>
    <w:rsid w:val="007343F7"/>
    <w:rsid w:val="00734795"/>
    <w:rsid w:val="00736AEA"/>
    <w:rsid w:val="00736CE7"/>
    <w:rsid w:val="007372EC"/>
    <w:rsid w:val="00741FCF"/>
    <w:rsid w:val="00742E24"/>
    <w:rsid w:val="0074333E"/>
    <w:rsid w:val="007445EE"/>
    <w:rsid w:val="0074583F"/>
    <w:rsid w:val="00745ADE"/>
    <w:rsid w:val="00751A61"/>
    <w:rsid w:val="007525A1"/>
    <w:rsid w:val="00753033"/>
    <w:rsid w:val="007538DF"/>
    <w:rsid w:val="0075431B"/>
    <w:rsid w:val="007553CE"/>
    <w:rsid w:val="00756155"/>
    <w:rsid w:val="00760643"/>
    <w:rsid w:val="00762572"/>
    <w:rsid w:val="00763258"/>
    <w:rsid w:val="0076416F"/>
    <w:rsid w:val="00764E0C"/>
    <w:rsid w:val="00767349"/>
    <w:rsid w:val="00771384"/>
    <w:rsid w:val="00771B90"/>
    <w:rsid w:val="007728FF"/>
    <w:rsid w:val="00774468"/>
    <w:rsid w:val="0077520C"/>
    <w:rsid w:val="007769E9"/>
    <w:rsid w:val="00777349"/>
    <w:rsid w:val="00777EF5"/>
    <w:rsid w:val="00780067"/>
    <w:rsid w:val="007804CC"/>
    <w:rsid w:val="00782851"/>
    <w:rsid w:val="00782C94"/>
    <w:rsid w:val="00782E3D"/>
    <w:rsid w:val="007830D3"/>
    <w:rsid w:val="00783E57"/>
    <w:rsid w:val="00786597"/>
    <w:rsid w:val="0078729F"/>
    <w:rsid w:val="007879D7"/>
    <w:rsid w:val="00790107"/>
    <w:rsid w:val="00790E1C"/>
    <w:rsid w:val="00791849"/>
    <w:rsid w:val="00792BF2"/>
    <w:rsid w:val="00792F21"/>
    <w:rsid w:val="00793BA9"/>
    <w:rsid w:val="0079489F"/>
    <w:rsid w:val="007950F0"/>
    <w:rsid w:val="0079674C"/>
    <w:rsid w:val="00797538"/>
    <w:rsid w:val="00797919"/>
    <w:rsid w:val="007A000F"/>
    <w:rsid w:val="007A0FA2"/>
    <w:rsid w:val="007A31F1"/>
    <w:rsid w:val="007A3768"/>
    <w:rsid w:val="007A4350"/>
    <w:rsid w:val="007A548F"/>
    <w:rsid w:val="007A55BE"/>
    <w:rsid w:val="007A5A4F"/>
    <w:rsid w:val="007A6FBB"/>
    <w:rsid w:val="007A755E"/>
    <w:rsid w:val="007B2538"/>
    <w:rsid w:val="007B2588"/>
    <w:rsid w:val="007B2E2F"/>
    <w:rsid w:val="007B3A29"/>
    <w:rsid w:val="007B563E"/>
    <w:rsid w:val="007B5C47"/>
    <w:rsid w:val="007B5E49"/>
    <w:rsid w:val="007B6188"/>
    <w:rsid w:val="007B76E4"/>
    <w:rsid w:val="007C2C88"/>
    <w:rsid w:val="007C34F2"/>
    <w:rsid w:val="007C4304"/>
    <w:rsid w:val="007C6B1F"/>
    <w:rsid w:val="007D0A0F"/>
    <w:rsid w:val="007D1B64"/>
    <w:rsid w:val="007D2890"/>
    <w:rsid w:val="007D431E"/>
    <w:rsid w:val="007D51FC"/>
    <w:rsid w:val="007D540D"/>
    <w:rsid w:val="007D5B89"/>
    <w:rsid w:val="007D5B9F"/>
    <w:rsid w:val="007D5BB8"/>
    <w:rsid w:val="007D64F5"/>
    <w:rsid w:val="007E3A89"/>
    <w:rsid w:val="007E662F"/>
    <w:rsid w:val="007E685C"/>
    <w:rsid w:val="007E7822"/>
    <w:rsid w:val="007E7E2B"/>
    <w:rsid w:val="007F0602"/>
    <w:rsid w:val="007F11FF"/>
    <w:rsid w:val="007F69C1"/>
    <w:rsid w:val="007F6B31"/>
    <w:rsid w:val="007F6C94"/>
    <w:rsid w:val="008001B9"/>
    <w:rsid w:val="0080085D"/>
    <w:rsid w:val="00802DC8"/>
    <w:rsid w:val="008052C4"/>
    <w:rsid w:val="00805F14"/>
    <w:rsid w:val="008073A6"/>
    <w:rsid w:val="008073A9"/>
    <w:rsid w:val="00807457"/>
    <w:rsid w:val="008117BE"/>
    <w:rsid w:val="0081321E"/>
    <w:rsid w:val="00814A6A"/>
    <w:rsid w:val="008151AD"/>
    <w:rsid w:val="00815B4C"/>
    <w:rsid w:val="00817219"/>
    <w:rsid w:val="008203E8"/>
    <w:rsid w:val="00820DD5"/>
    <w:rsid w:val="0082145F"/>
    <w:rsid w:val="00822705"/>
    <w:rsid w:val="00825B9E"/>
    <w:rsid w:val="00826F8E"/>
    <w:rsid w:val="0083010B"/>
    <w:rsid w:val="008327B7"/>
    <w:rsid w:val="00832997"/>
    <w:rsid w:val="00833CA2"/>
    <w:rsid w:val="0083435E"/>
    <w:rsid w:val="00835C20"/>
    <w:rsid w:val="00835FFF"/>
    <w:rsid w:val="008368DE"/>
    <w:rsid w:val="00836C97"/>
    <w:rsid w:val="008409B4"/>
    <w:rsid w:val="00840ABB"/>
    <w:rsid w:val="00840B60"/>
    <w:rsid w:val="00841E57"/>
    <w:rsid w:val="0084216C"/>
    <w:rsid w:val="00843F76"/>
    <w:rsid w:val="00845759"/>
    <w:rsid w:val="00847660"/>
    <w:rsid w:val="00847E00"/>
    <w:rsid w:val="00850137"/>
    <w:rsid w:val="00852381"/>
    <w:rsid w:val="00855024"/>
    <w:rsid w:val="008550BE"/>
    <w:rsid w:val="008554E3"/>
    <w:rsid w:val="00855795"/>
    <w:rsid w:val="008618D1"/>
    <w:rsid w:val="00861C6E"/>
    <w:rsid w:val="008635CD"/>
    <w:rsid w:val="008649E1"/>
    <w:rsid w:val="00864F38"/>
    <w:rsid w:val="00866141"/>
    <w:rsid w:val="00871D45"/>
    <w:rsid w:val="00872544"/>
    <w:rsid w:val="00874904"/>
    <w:rsid w:val="008754B9"/>
    <w:rsid w:val="0087571A"/>
    <w:rsid w:val="00877258"/>
    <w:rsid w:val="00877514"/>
    <w:rsid w:val="008806B3"/>
    <w:rsid w:val="008813C7"/>
    <w:rsid w:val="00881947"/>
    <w:rsid w:val="00881DA9"/>
    <w:rsid w:val="008820AD"/>
    <w:rsid w:val="008823A6"/>
    <w:rsid w:val="00882607"/>
    <w:rsid w:val="00883A17"/>
    <w:rsid w:val="00883ADA"/>
    <w:rsid w:val="00883E99"/>
    <w:rsid w:val="00891D75"/>
    <w:rsid w:val="008927D2"/>
    <w:rsid w:val="0089340E"/>
    <w:rsid w:val="008937EB"/>
    <w:rsid w:val="00893A14"/>
    <w:rsid w:val="00894C72"/>
    <w:rsid w:val="0089631B"/>
    <w:rsid w:val="008A058D"/>
    <w:rsid w:val="008A0A1D"/>
    <w:rsid w:val="008A0D33"/>
    <w:rsid w:val="008A1403"/>
    <w:rsid w:val="008A19A4"/>
    <w:rsid w:val="008A47C8"/>
    <w:rsid w:val="008A5994"/>
    <w:rsid w:val="008A5999"/>
    <w:rsid w:val="008A5DB9"/>
    <w:rsid w:val="008A6546"/>
    <w:rsid w:val="008A70DE"/>
    <w:rsid w:val="008B005B"/>
    <w:rsid w:val="008B0EED"/>
    <w:rsid w:val="008B1016"/>
    <w:rsid w:val="008B2290"/>
    <w:rsid w:val="008B4346"/>
    <w:rsid w:val="008B5E71"/>
    <w:rsid w:val="008B68BC"/>
    <w:rsid w:val="008B6E7D"/>
    <w:rsid w:val="008C0097"/>
    <w:rsid w:val="008C1DB1"/>
    <w:rsid w:val="008C2161"/>
    <w:rsid w:val="008C2746"/>
    <w:rsid w:val="008C33CC"/>
    <w:rsid w:val="008C4083"/>
    <w:rsid w:val="008C4686"/>
    <w:rsid w:val="008C4831"/>
    <w:rsid w:val="008D089D"/>
    <w:rsid w:val="008D1C29"/>
    <w:rsid w:val="008D2085"/>
    <w:rsid w:val="008D2D45"/>
    <w:rsid w:val="008D53D7"/>
    <w:rsid w:val="008D5D64"/>
    <w:rsid w:val="008E03C5"/>
    <w:rsid w:val="008E097E"/>
    <w:rsid w:val="008E2001"/>
    <w:rsid w:val="008E235E"/>
    <w:rsid w:val="008E4260"/>
    <w:rsid w:val="008E4CDF"/>
    <w:rsid w:val="008E533E"/>
    <w:rsid w:val="008F0D45"/>
    <w:rsid w:val="008F1B2E"/>
    <w:rsid w:val="008F331C"/>
    <w:rsid w:val="008F4B70"/>
    <w:rsid w:val="00900639"/>
    <w:rsid w:val="0090254C"/>
    <w:rsid w:val="00902721"/>
    <w:rsid w:val="009028D4"/>
    <w:rsid w:val="00904EF6"/>
    <w:rsid w:val="00904FB3"/>
    <w:rsid w:val="00910492"/>
    <w:rsid w:val="0091203E"/>
    <w:rsid w:val="009123E9"/>
    <w:rsid w:val="00917046"/>
    <w:rsid w:val="00920717"/>
    <w:rsid w:val="009210EA"/>
    <w:rsid w:val="00921338"/>
    <w:rsid w:val="00922BA8"/>
    <w:rsid w:val="0092460B"/>
    <w:rsid w:val="0092503C"/>
    <w:rsid w:val="00927289"/>
    <w:rsid w:val="009300CF"/>
    <w:rsid w:val="00930DEE"/>
    <w:rsid w:val="00930E55"/>
    <w:rsid w:val="00931C9B"/>
    <w:rsid w:val="009327D7"/>
    <w:rsid w:val="00934927"/>
    <w:rsid w:val="009357AD"/>
    <w:rsid w:val="0093766C"/>
    <w:rsid w:val="00940140"/>
    <w:rsid w:val="009419B0"/>
    <w:rsid w:val="00941A43"/>
    <w:rsid w:val="00942177"/>
    <w:rsid w:val="009432F9"/>
    <w:rsid w:val="00943EA6"/>
    <w:rsid w:val="00943F43"/>
    <w:rsid w:val="00944BFD"/>
    <w:rsid w:val="00945BB3"/>
    <w:rsid w:val="00947B5E"/>
    <w:rsid w:val="009514F9"/>
    <w:rsid w:val="00951706"/>
    <w:rsid w:val="0095175F"/>
    <w:rsid w:val="0095318D"/>
    <w:rsid w:val="009567DD"/>
    <w:rsid w:val="0095685F"/>
    <w:rsid w:val="009575A9"/>
    <w:rsid w:val="00960DD0"/>
    <w:rsid w:val="00962238"/>
    <w:rsid w:val="009648D2"/>
    <w:rsid w:val="009654EC"/>
    <w:rsid w:val="00966591"/>
    <w:rsid w:val="009674C8"/>
    <w:rsid w:val="00970633"/>
    <w:rsid w:val="009709EA"/>
    <w:rsid w:val="00971855"/>
    <w:rsid w:val="009725D5"/>
    <w:rsid w:val="009736F6"/>
    <w:rsid w:val="00977BB4"/>
    <w:rsid w:val="00977FC2"/>
    <w:rsid w:val="00981879"/>
    <w:rsid w:val="009826AF"/>
    <w:rsid w:val="009827B6"/>
    <w:rsid w:val="00982892"/>
    <w:rsid w:val="009837E0"/>
    <w:rsid w:val="00983B8E"/>
    <w:rsid w:val="00983BD6"/>
    <w:rsid w:val="00983CEA"/>
    <w:rsid w:val="009869FF"/>
    <w:rsid w:val="0098751C"/>
    <w:rsid w:val="00987959"/>
    <w:rsid w:val="0099007E"/>
    <w:rsid w:val="00990FAF"/>
    <w:rsid w:val="00991AF6"/>
    <w:rsid w:val="00991B26"/>
    <w:rsid w:val="0099215E"/>
    <w:rsid w:val="00993E97"/>
    <w:rsid w:val="009A1CAE"/>
    <w:rsid w:val="009A1D81"/>
    <w:rsid w:val="009A2656"/>
    <w:rsid w:val="009A3448"/>
    <w:rsid w:val="009A3FEB"/>
    <w:rsid w:val="009A55D6"/>
    <w:rsid w:val="009A5F55"/>
    <w:rsid w:val="009A6712"/>
    <w:rsid w:val="009B0177"/>
    <w:rsid w:val="009B1D97"/>
    <w:rsid w:val="009B1E09"/>
    <w:rsid w:val="009B2426"/>
    <w:rsid w:val="009B27B6"/>
    <w:rsid w:val="009B2CD1"/>
    <w:rsid w:val="009B54D2"/>
    <w:rsid w:val="009B6FBD"/>
    <w:rsid w:val="009B7FC7"/>
    <w:rsid w:val="009C0DFD"/>
    <w:rsid w:val="009C3150"/>
    <w:rsid w:val="009C3FC1"/>
    <w:rsid w:val="009C5FE2"/>
    <w:rsid w:val="009C6D80"/>
    <w:rsid w:val="009C723A"/>
    <w:rsid w:val="009C754D"/>
    <w:rsid w:val="009C7916"/>
    <w:rsid w:val="009D1306"/>
    <w:rsid w:val="009D652D"/>
    <w:rsid w:val="009D65D1"/>
    <w:rsid w:val="009D697F"/>
    <w:rsid w:val="009D6D6D"/>
    <w:rsid w:val="009D728A"/>
    <w:rsid w:val="009D752A"/>
    <w:rsid w:val="009D76A4"/>
    <w:rsid w:val="009D7DA6"/>
    <w:rsid w:val="009E04A4"/>
    <w:rsid w:val="009E04CA"/>
    <w:rsid w:val="009E087B"/>
    <w:rsid w:val="009E0BA8"/>
    <w:rsid w:val="009E15BF"/>
    <w:rsid w:val="009E2F3B"/>
    <w:rsid w:val="009E2F5D"/>
    <w:rsid w:val="009E5154"/>
    <w:rsid w:val="009E5EFA"/>
    <w:rsid w:val="009E7F22"/>
    <w:rsid w:val="009E7F39"/>
    <w:rsid w:val="009F04B2"/>
    <w:rsid w:val="009F0992"/>
    <w:rsid w:val="009F0D01"/>
    <w:rsid w:val="009F3E14"/>
    <w:rsid w:val="009F50B9"/>
    <w:rsid w:val="009F5E7D"/>
    <w:rsid w:val="009F6957"/>
    <w:rsid w:val="00A0036A"/>
    <w:rsid w:val="00A00F08"/>
    <w:rsid w:val="00A06D6B"/>
    <w:rsid w:val="00A06FC8"/>
    <w:rsid w:val="00A1010D"/>
    <w:rsid w:val="00A12D11"/>
    <w:rsid w:val="00A131F7"/>
    <w:rsid w:val="00A135DC"/>
    <w:rsid w:val="00A14006"/>
    <w:rsid w:val="00A14256"/>
    <w:rsid w:val="00A1606C"/>
    <w:rsid w:val="00A1736F"/>
    <w:rsid w:val="00A17B15"/>
    <w:rsid w:val="00A20340"/>
    <w:rsid w:val="00A20CD2"/>
    <w:rsid w:val="00A21D24"/>
    <w:rsid w:val="00A21EB5"/>
    <w:rsid w:val="00A24AF5"/>
    <w:rsid w:val="00A30F80"/>
    <w:rsid w:val="00A31252"/>
    <w:rsid w:val="00A317B0"/>
    <w:rsid w:val="00A31B45"/>
    <w:rsid w:val="00A32569"/>
    <w:rsid w:val="00A33B35"/>
    <w:rsid w:val="00A33CC9"/>
    <w:rsid w:val="00A34065"/>
    <w:rsid w:val="00A36C2A"/>
    <w:rsid w:val="00A3786E"/>
    <w:rsid w:val="00A37D32"/>
    <w:rsid w:val="00A4035C"/>
    <w:rsid w:val="00A41861"/>
    <w:rsid w:val="00A4208E"/>
    <w:rsid w:val="00A4451B"/>
    <w:rsid w:val="00A451A8"/>
    <w:rsid w:val="00A46346"/>
    <w:rsid w:val="00A47C0B"/>
    <w:rsid w:val="00A47FBB"/>
    <w:rsid w:val="00A5448F"/>
    <w:rsid w:val="00A57720"/>
    <w:rsid w:val="00A60719"/>
    <w:rsid w:val="00A60DDA"/>
    <w:rsid w:val="00A6252B"/>
    <w:rsid w:val="00A62BD7"/>
    <w:rsid w:val="00A635E5"/>
    <w:rsid w:val="00A65DB0"/>
    <w:rsid w:val="00A6655F"/>
    <w:rsid w:val="00A6677B"/>
    <w:rsid w:val="00A676C4"/>
    <w:rsid w:val="00A7077C"/>
    <w:rsid w:val="00A708CA"/>
    <w:rsid w:val="00A753AC"/>
    <w:rsid w:val="00A7664F"/>
    <w:rsid w:val="00A7752B"/>
    <w:rsid w:val="00A801AB"/>
    <w:rsid w:val="00A80651"/>
    <w:rsid w:val="00A806CA"/>
    <w:rsid w:val="00A8209F"/>
    <w:rsid w:val="00A82629"/>
    <w:rsid w:val="00A82AF4"/>
    <w:rsid w:val="00A8598A"/>
    <w:rsid w:val="00A86462"/>
    <w:rsid w:val="00A866C8"/>
    <w:rsid w:val="00A91053"/>
    <w:rsid w:val="00A9143E"/>
    <w:rsid w:val="00A91CC2"/>
    <w:rsid w:val="00A957B1"/>
    <w:rsid w:val="00A95D1F"/>
    <w:rsid w:val="00A97FFC"/>
    <w:rsid w:val="00AA01C8"/>
    <w:rsid w:val="00AA02C8"/>
    <w:rsid w:val="00AA13E3"/>
    <w:rsid w:val="00AA18A4"/>
    <w:rsid w:val="00AA27C3"/>
    <w:rsid w:val="00AA38A7"/>
    <w:rsid w:val="00AA3BAC"/>
    <w:rsid w:val="00AA459A"/>
    <w:rsid w:val="00AA52FF"/>
    <w:rsid w:val="00AA56B3"/>
    <w:rsid w:val="00AA64A5"/>
    <w:rsid w:val="00AA6A9A"/>
    <w:rsid w:val="00AB01A1"/>
    <w:rsid w:val="00AB0D55"/>
    <w:rsid w:val="00AB1ACA"/>
    <w:rsid w:val="00AB4590"/>
    <w:rsid w:val="00AB5B97"/>
    <w:rsid w:val="00AB5CB5"/>
    <w:rsid w:val="00AB6D7F"/>
    <w:rsid w:val="00AB7559"/>
    <w:rsid w:val="00AC10B4"/>
    <w:rsid w:val="00AC1C68"/>
    <w:rsid w:val="00AC3109"/>
    <w:rsid w:val="00AC3826"/>
    <w:rsid w:val="00AC4ACC"/>
    <w:rsid w:val="00AC5090"/>
    <w:rsid w:val="00AC5958"/>
    <w:rsid w:val="00AD0788"/>
    <w:rsid w:val="00AD0D44"/>
    <w:rsid w:val="00AD15B8"/>
    <w:rsid w:val="00AD5D12"/>
    <w:rsid w:val="00AD786C"/>
    <w:rsid w:val="00AD7BEB"/>
    <w:rsid w:val="00AE0580"/>
    <w:rsid w:val="00AE0C59"/>
    <w:rsid w:val="00AE1621"/>
    <w:rsid w:val="00AE206F"/>
    <w:rsid w:val="00AE404C"/>
    <w:rsid w:val="00AE5631"/>
    <w:rsid w:val="00AE6BE5"/>
    <w:rsid w:val="00AE7D6F"/>
    <w:rsid w:val="00B00FE2"/>
    <w:rsid w:val="00B02174"/>
    <w:rsid w:val="00B02CD3"/>
    <w:rsid w:val="00B041A0"/>
    <w:rsid w:val="00B0427F"/>
    <w:rsid w:val="00B043DF"/>
    <w:rsid w:val="00B04530"/>
    <w:rsid w:val="00B04B72"/>
    <w:rsid w:val="00B04DFE"/>
    <w:rsid w:val="00B0506B"/>
    <w:rsid w:val="00B073E8"/>
    <w:rsid w:val="00B07828"/>
    <w:rsid w:val="00B103CE"/>
    <w:rsid w:val="00B10D8B"/>
    <w:rsid w:val="00B10EBC"/>
    <w:rsid w:val="00B1268D"/>
    <w:rsid w:val="00B14419"/>
    <w:rsid w:val="00B164F1"/>
    <w:rsid w:val="00B21947"/>
    <w:rsid w:val="00B229B3"/>
    <w:rsid w:val="00B22CF5"/>
    <w:rsid w:val="00B23B1F"/>
    <w:rsid w:val="00B24008"/>
    <w:rsid w:val="00B25542"/>
    <w:rsid w:val="00B25551"/>
    <w:rsid w:val="00B260FC"/>
    <w:rsid w:val="00B27171"/>
    <w:rsid w:val="00B2783A"/>
    <w:rsid w:val="00B27ED1"/>
    <w:rsid w:val="00B31047"/>
    <w:rsid w:val="00B319F0"/>
    <w:rsid w:val="00B3230F"/>
    <w:rsid w:val="00B35325"/>
    <w:rsid w:val="00B419E1"/>
    <w:rsid w:val="00B451D2"/>
    <w:rsid w:val="00B45B78"/>
    <w:rsid w:val="00B45BE6"/>
    <w:rsid w:val="00B46815"/>
    <w:rsid w:val="00B52579"/>
    <w:rsid w:val="00B5357D"/>
    <w:rsid w:val="00B55244"/>
    <w:rsid w:val="00B55F53"/>
    <w:rsid w:val="00B57EFF"/>
    <w:rsid w:val="00B6089F"/>
    <w:rsid w:val="00B619F5"/>
    <w:rsid w:val="00B62124"/>
    <w:rsid w:val="00B64665"/>
    <w:rsid w:val="00B65AA4"/>
    <w:rsid w:val="00B70B47"/>
    <w:rsid w:val="00B714FA"/>
    <w:rsid w:val="00B71E05"/>
    <w:rsid w:val="00B7349D"/>
    <w:rsid w:val="00B74EB0"/>
    <w:rsid w:val="00B75307"/>
    <w:rsid w:val="00B77792"/>
    <w:rsid w:val="00B81AB5"/>
    <w:rsid w:val="00B826B2"/>
    <w:rsid w:val="00B82BDF"/>
    <w:rsid w:val="00B8386B"/>
    <w:rsid w:val="00B840C3"/>
    <w:rsid w:val="00B8433A"/>
    <w:rsid w:val="00B86CF8"/>
    <w:rsid w:val="00B9133A"/>
    <w:rsid w:val="00B918B9"/>
    <w:rsid w:val="00B93774"/>
    <w:rsid w:val="00B93D1A"/>
    <w:rsid w:val="00B95E01"/>
    <w:rsid w:val="00B96110"/>
    <w:rsid w:val="00B96191"/>
    <w:rsid w:val="00B97722"/>
    <w:rsid w:val="00BA0C57"/>
    <w:rsid w:val="00BA1588"/>
    <w:rsid w:val="00BA58E0"/>
    <w:rsid w:val="00BB143B"/>
    <w:rsid w:val="00BB1ECB"/>
    <w:rsid w:val="00BB3125"/>
    <w:rsid w:val="00BB43F9"/>
    <w:rsid w:val="00BB4694"/>
    <w:rsid w:val="00BB4E79"/>
    <w:rsid w:val="00BB6BBD"/>
    <w:rsid w:val="00BB7059"/>
    <w:rsid w:val="00BB7AB3"/>
    <w:rsid w:val="00BC0B79"/>
    <w:rsid w:val="00BC0C81"/>
    <w:rsid w:val="00BC1940"/>
    <w:rsid w:val="00BC2A92"/>
    <w:rsid w:val="00BC3243"/>
    <w:rsid w:val="00BC32C8"/>
    <w:rsid w:val="00BC4EEF"/>
    <w:rsid w:val="00BD00DC"/>
    <w:rsid w:val="00BD07F3"/>
    <w:rsid w:val="00BD18FD"/>
    <w:rsid w:val="00BD3A94"/>
    <w:rsid w:val="00BD3F1A"/>
    <w:rsid w:val="00BD402B"/>
    <w:rsid w:val="00BD4487"/>
    <w:rsid w:val="00BD6853"/>
    <w:rsid w:val="00BD68B4"/>
    <w:rsid w:val="00BD6C93"/>
    <w:rsid w:val="00BD70CA"/>
    <w:rsid w:val="00BE0387"/>
    <w:rsid w:val="00BE1AE7"/>
    <w:rsid w:val="00BE4C59"/>
    <w:rsid w:val="00BE640E"/>
    <w:rsid w:val="00BE7861"/>
    <w:rsid w:val="00BE7D9B"/>
    <w:rsid w:val="00BF00EE"/>
    <w:rsid w:val="00BF03A3"/>
    <w:rsid w:val="00BF1674"/>
    <w:rsid w:val="00BF3029"/>
    <w:rsid w:val="00BF31E7"/>
    <w:rsid w:val="00BF407C"/>
    <w:rsid w:val="00BF5C25"/>
    <w:rsid w:val="00BF608B"/>
    <w:rsid w:val="00C00147"/>
    <w:rsid w:val="00C02522"/>
    <w:rsid w:val="00C04936"/>
    <w:rsid w:val="00C1072B"/>
    <w:rsid w:val="00C127ED"/>
    <w:rsid w:val="00C127FD"/>
    <w:rsid w:val="00C12CE7"/>
    <w:rsid w:val="00C13128"/>
    <w:rsid w:val="00C148E3"/>
    <w:rsid w:val="00C14B59"/>
    <w:rsid w:val="00C14D9E"/>
    <w:rsid w:val="00C14FEB"/>
    <w:rsid w:val="00C1540C"/>
    <w:rsid w:val="00C15625"/>
    <w:rsid w:val="00C158AD"/>
    <w:rsid w:val="00C1590C"/>
    <w:rsid w:val="00C16C56"/>
    <w:rsid w:val="00C16DB3"/>
    <w:rsid w:val="00C17E69"/>
    <w:rsid w:val="00C201A0"/>
    <w:rsid w:val="00C21313"/>
    <w:rsid w:val="00C262A7"/>
    <w:rsid w:val="00C26528"/>
    <w:rsid w:val="00C26C45"/>
    <w:rsid w:val="00C2771F"/>
    <w:rsid w:val="00C30922"/>
    <w:rsid w:val="00C31554"/>
    <w:rsid w:val="00C32CBC"/>
    <w:rsid w:val="00C33F4A"/>
    <w:rsid w:val="00C3543F"/>
    <w:rsid w:val="00C36DFA"/>
    <w:rsid w:val="00C379C7"/>
    <w:rsid w:val="00C37D69"/>
    <w:rsid w:val="00C43C22"/>
    <w:rsid w:val="00C43CB5"/>
    <w:rsid w:val="00C4425D"/>
    <w:rsid w:val="00C44E1B"/>
    <w:rsid w:val="00C45748"/>
    <w:rsid w:val="00C45D40"/>
    <w:rsid w:val="00C46543"/>
    <w:rsid w:val="00C470E9"/>
    <w:rsid w:val="00C50CCA"/>
    <w:rsid w:val="00C50E34"/>
    <w:rsid w:val="00C51954"/>
    <w:rsid w:val="00C529BD"/>
    <w:rsid w:val="00C52D22"/>
    <w:rsid w:val="00C52F5D"/>
    <w:rsid w:val="00C54C35"/>
    <w:rsid w:val="00C575E9"/>
    <w:rsid w:val="00C60F55"/>
    <w:rsid w:val="00C61AC3"/>
    <w:rsid w:val="00C62910"/>
    <w:rsid w:val="00C62E32"/>
    <w:rsid w:val="00C63351"/>
    <w:rsid w:val="00C64B73"/>
    <w:rsid w:val="00C655DF"/>
    <w:rsid w:val="00C66EAB"/>
    <w:rsid w:val="00C70217"/>
    <w:rsid w:val="00C71016"/>
    <w:rsid w:val="00C73DEC"/>
    <w:rsid w:val="00C74699"/>
    <w:rsid w:val="00C75605"/>
    <w:rsid w:val="00C77697"/>
    <w:rsid w:val="00C80B99"/>
    <w:rsid w:val="00C80D53"/>
    <w:rsid w:val="00C81F02"/>
    <w:rsid w:val="00C81F96"/>
    <w:rsid w:val="00C8353A"/>
    <w:rsid w:val="00C83547"/>
    <w:rsid w:val="00C837B5"/>
    <w:rsid w:val="00C83A67"/>
    <w:rsid w:val="00C85DB5"/>
    <w:rsid w:val="00C8664E"/>
    <w:rsid w:val="00C87F9D"/>
    <w:rsid w:val="00C937A7"/>
    <w:rsid w:val="00C93936"/>
    <w:rsid w:val="00C94E6D"/>
    <w:rsid w:val="00C95011"/>
    <w:rsid w:val="00C9629E"/>
    <w:rsid w:val="00CA0BD3"/>
    <w:rsid w:val="00CA56B2"/>
    <w:rsid w:val="00CA6132"/>
    <w:rsid w:val="00CA64A2"/>
    <w:rsid w:val="00CA72D5"/>
    <w:rsid w:val="00CA7C21"/>
    <w:rsid w:val="00CB3C5E"/>
    <w:rsid w:val="00CB4494"/>
    <w:rsid w:val="00CB44B8"/>
    <w:rsid w:val="00CB4E23"/>
    <w:rsid w:val="00CB5194"/>
    <w:rsid w:val="00CB6F10"/>
    <w:rsid w:val="00CB7F43"/>
    <w:rsid w:val="00CC0BA1"/>
    <w:rsid w:val="00CC18BC"/>
    <w:rsid w:val="00CC2477"/>
    <w:rsid w:val="00CC2C6D"/>
    <w:rsid w:val="00CC541A"/>
    <w:rsid w:val="00CC548B"/>
    <w:rsid w:val="00CC555F"/>
    <w:rsid w:val="00CC595B"/>
    <w:rsid w:val="00CC63CD"/>
    <w:rsid w:val="00CC63DC"/>
    <w:rsid w:val="00CC747D"/>
    <w:rsid w:val="00CD01B6"/>
    <w:rsid w:val="00CD0FEA"/>
    <w:rsid w:val="00CD32D7"/>
    <w:rsid w:val="00CD58BD"/>
    <w:rsid w:val="00CD5B8E"/>
    <w:rsid w:val="00CD63D3"/>
    <w:rsid w:val="00CD74B0"/>
    <w:rsid w:val="00CE0AB1"/>
    <w:rsid w:val="00CE0AB9"/>
    <w:rsid w:val="00CE1EC1"/>
    <w:rsid w:val="00CE2DDB"/>
    <w:rsid w:val="00CE30DD"/>
    <w:rsid w:val="00CF0B9D"/>
    <w:rsid w:val="00CF10E4"/>
    <w:rsid w:val="00CF2AAC"/>
    <w:rsid w:val="00CF30A9"/>
    <w:rsid w:val="00CF336B"/>
    <w:rsid w:val="00CF3842"/>
    <w:rsid w:val="00CF45EA"/>
    <w:rsid w:val="00CF5F9B"/>
    <w:rsid w:val="00CF7275"/>
    <w:rsid w:val="00D007FC"/>
    <w:rsid w:val="00D04150"/>
    <w:rsid w:val="00D04AB6"/>
    <w:rsid w:val="00D05A51"/>
    <w:rsid w:val="00D06BEA"/>
    <w:rsid w:val="00D07F48"/>
    <w:rsid w:val="00D07FE5"/>
    <w:rsid w:val="00D1153F"/>
    <w:rsid w:val="00D13B5A"/>
    <w:rsid w:val="00D145B0"/>
    <w:rsid w:val="00D149F9"/>
    <w:rsid w:val="00D14E56"/>
    <w:rsid w:val="00D15518"/>
    <w:rsid w:val="00D2024D"/>
    <w:rsid w:val="00D22CCD"/>
    <w:rsid w:val="00D237E0"/>
    <w:rsid w:val="00D23BD2"/>
    <w:rsid w:val="00D23CCE"/>
    <w:rsid w:val="00D23E81"/>
    <w:rsid w:val="00D25DC3"/>
    <w:rsid w:val="00D31975"/>
    <w:rsid w:val="00D33280"/>
    <w:rsid w:val="00D34296"/>
    <w:rsid w:val="00D36CC0"/>
    <w:rsid w:val="00D36DED"/>
    <w:rsid w:val="00D3729C"/>
    <w:rsid w:val="00D400FB"/>
    <w:rsid w:val="00D40A6D"/>
    <w:rsid w:val="00D42B62"/>
    <w:rsid w:val="00D42D72"/>
    <w:rsid w:val="00D430BB"/>
    <w:rsid w:val="00D43BAB"/>
    <w:rsid w:val="00D4461B"/>
    <w:rsid w:val="00D457FA"/>
    <w:rsid w:val="00D46339"/>
    <w:rsid w:val="00D5043B"/>
    <w:rsid w:val="00D51B26"/>
    <w:rsid w:val="00D5231B"/>
    <w:rsid w:val="00D52C4A"/>
    <w:rsid w:val="00D53282"/>
    <w:rsid w:val="00D544BC"/>
    <w:rsid w:val="00D54E04"/>
    <w:rsid w:val="00D55D67"/>
    <w:rsid w:val="00D566C7"/>
    <w:rsid w:val="00D6284C"/>
    <w:rsid w:val="00D62C2E"/>
    <w:rsid w:val="00D62FE6"/>
    <w:rsid w:val="00D63D4B"/>
    <w:rsid w:val="00D6400D"/>
    <w:rsid w:val="00D6454A"/>
    <w:rsid w:val="00D6667C"/>
    <w:rsid w:val="00D669C7"/>
    <w:rsid w:val="00D66A02"/>
    <w:rsid w:val="00D712B7"/>
    <w:rsid w:val="00D71898"/>
    <w:rsid w:val="00D722C2"/>
    <w:rsid w:val="00D722DB"/>
    <w:rsid w:val="00D7344D"/>
    <w:rsid w:val="00D74C17"/>
    <w:rsid w:val="00D75373"/>
    <w:rsid w:val="00D761C1"/>
    <w:rsid w:val="00D76FD8"/>
    <w:rsid w:val="00D800F3"/>
    <w:rsid w:val="00D801FA"/>
    <w:rsid w:val="00D804CF"/>
    <w:rsid w:val="00D8279A"/>
    <w:rsid w:val="00D828BE"/>
    <w:rsid w:val="00D835F9"/>
    <w:rsid w:val="00D836E0"/>
    <w:rsid w:val="00D843F2"/>
    <w:rsid w:val="00D87BF4"/>
    <w:rsid w:val="00D91193"/>
    <w:rsid w:val="00D92AB0"/>
    <w:rsid w:val="00D967D0"/>
    <w:rsid w:val="00D9684B"/>
    <w:rsid w:val="00D97146"/>
    <w:rsid w:val="00D97984"/>
    <w:rsid w:val="00DA0DE0"/>
    <w:rsid w:val="00DA1024"/>
    <w:rsid w:val="00DA1B30"/>
    <w:rsid w:val="00DA1F26"/>
    <w:rsid w:val="00DA2C61"/>
    <w:rsid w:val="00DA3DB4"/>
    <w:rsid w:val="00DA4D5B"/>
    <w:rsid w:val="00DA66D2"/>
    <w:rsid w:val="00DA7847"/>
    <w:rsid w:val="00DB0D5D"/>
    <w:rsid w:val="00DB121A"/>
    <w:rsid w:val="00DB18D9"/>
    <w:rsid w:val="00DB2615"/>
    <w:rsid w:val="00DB3082"/>
    <w:rsid w:val="00DB410D"/>
    <w:rsid w:val="00DB68B2"/>
    <w:rsid w:val="00DC0F83"/>
    <w:rsid w:val="00DC139B"/>
    <w:rsid w:val="00DC4920"/>
    <w:rsid w:val="00DC5165"/>
    <w:rsid w:val="00DC602A"/>
    <w:rsid w:val="00DC772C"/>
    <w:rsid w:val="00DC7802"/>
    <w:rsid w:val="00DC7FCB"/>
    <w:rsid w:val="00DD0B10"/>
    <w:rsid w:val="00DD0EE2"/>
    <w:rsid w:val="00DD148C"/>
    <w:rsid w:val="00DD3F6D"/>
    <w:rsid w:val="00DD46B1"/>
    <w:rsid w:val="00DD52D5"/>
    <w:rsid w:val="00DD7307"/>
    <w:rsid w:val="00DE2E07"/>
    <w:rsid w:val="00DE5621"/>
    <w:rsid w:val="00DE57A3"/>
    <w:rsid w:val="00DE5BD1"/>
    <w:rsid w:val="00DE653C"/>
    <w:rsid w:val="00DE7592"/>
    <w:rsid w:val="00DF0377"/>
    <w:rsid w:val="00DF0984"/>
    <w:rsid w:val="00DF1E60"/>
    <w:rsid w:val="00DF1ED6"/>
    <w:rsid w:val="00DF27EA"/>
    <w:rsid w:val="00DF5233"/>
    <w:rsid w:val="00DF6DF9"/>
    <w:rsid w:val="00DF76C3"/>
    <w:rsid w:val="00DF7DAC"/>
    <w:rsid w:val="00E00C96"/>
    <w:rsid w:val="00E013FD"/>
    <w:rsid w:val="00E02530"/>
    <w:rsid w:val="00E02574"/>
    <w:rsid w:val="00E02B9B"/>
    <w:rsid w:val="00E04B72"/>
    <w:rsid w:val="00E137CB"/>
    <w:rsid w:val="00E13DF8"/>
    <w:rsid w:val="00E144A2"/>
    <w:rsid w:val="00E14B14"/>
    <w:rsid w:val="00E15F46"/>
    <w:rsid w:val="00E16F28"/>
    <w:rsid w:val="00E1763D"/>
    <w:rsid w:val="00E214B2"/>
    <w:rsid w:val="00E21D2F"/>
    <w:rsid w:val="00E22079"/>
    <w:rsid w:val="00E22172"/>
    <w:rsid w:val="00E233D1"/>
    <w:rsid w:val="00E249D9"/>
    <w:rsid w:val="00E25F79"/>
    <w:rsid w:val="00E301D7"/>
    <w:rsid w:val="00E30C6B"/>
    <w:rsid w:val="00E30E74"/>
    <w:rsid w:val="00E31C08"/>
    <w:rsid w:val="00E3507E"/>
    <w:rsid w:val="00E350B4"/>
    <w:rsid w:val="00E35B74"/>
    <w:rsid w:val="00E36370"/>
    <w:rsid w:val="00E364C3"/>
    <w:rsid w:val="00E37171"/>
    <w:rsid w:val="00E40101"/>
    <w:rsid w:val="00E4062B"/>
    <w:rsid w:val="00E408FF"/>
    <w:rsid w:val="00E41C75"/>
    <w:rsid w:val="00E42982"/>
    <w:rsid w:val="00E44540"/>
    <w:rsid w:val="00E463EB"/>
    <w:rsid w:val="00E46C21"/>
    <w:rsid w:val="00E476DD"/>
    <w:rsid w:val="00E4777D"/>
    <w:rsid w:val="00E47F10"/>
    <w:rsid w:val="00E51A2E"/>
    <w:rsid w:val="00E52288"/>
    <w:rsid w:val="00E5243F"/>
    <w:rsid w:val="00E5388B"/>
    <w:rsid w:val="00E55C37"/>
    <w:rsid w:val="00E5750C"/>
    <w:rsid w:val="00E57B9F"/>
    <w:rsid w:val="00E605CC"/>
    <w:rsid w:val="00E62BEB"/>
    <w:rsid w:val="00E650B4"/>
    <w:rsid w:val="00E670AF"/>
    <w:rsid w:val="00E674A8"/>
    <w:rsid w:val="00E709F9"/>
    <w:rsid w:val="00E70E50"/>
    <w:rsid w:val="00E737E2"/>
    <w:rsid w:val="00E753FB"/>
    <w:rsid w:val="00E75C6B"/>
    <w:rsid w:val="00E771AF"/>
    <w:rsid w:val="00E82925"/>
    <w:rsid w:val="00E86508"/>
    <w:rsid w:val="00E8749E"/>
    <w:rsid w:val="00E908FD"/>
    <w:rsid w:val="00E95273"/>
    <w:rsid w:val="00E956C3"/>
    <w:rsid w:val="00EA178C"/>
    <w:rsid w:val="00EA385E"/>
    <w:rsid w:val="00EA3884"/>
    <w:rsid w:val="00EA470C"/>
    <w:rsid w:val="00EA4837"/>
    <w:rsid w:val="00EA7FB6"/>
    <w:rsid w:val="00EB063B"/>
    <w:rsid w:val="00EB1F22"/>
    <w:rsid w:val="00EB4212"/>
    <w:rsid w:val="00EB43A6"/>
    <w:rsid w:val="00EB4B4B"/>
    <w:rsid w:val="00EB5CD8"/>
    <w:rsid w:val="00EB5D9A"/>
    <w:rsid w:val="00EB607A"/>
    <w:rsid w:val="00EB6927"/>
    <w:rsid w:val="00EB722C"/>
    <w:rsid w:val="00EB749F"/>
    <w:rsid w:val="00EB7EC0"/>
    <w:rsid w:val="00EC3E8E"/>
    <w:rsid w:val="00EC59BD"/>
    <w:rsid w:val="00EC6521"/>
    <w:rsid w:val="00ED0058"/>
    <w:rsid w:val="00ED022E"/>
    <w:rsid w:val="00ED0C5D"/>
    <w:rsid w:val="00ED51E9"/>
    <w:rsid w:val="00ED5515"/>
    <w:rsid w:val="00EE099E"/>
    <w:rsid w:val="00EE1035"/>
    <w:rsid w:val="00EE12A1"/>
    <w:rsid w:val="00EE15A2"/>
    <w:rsid w:val="00EE1BF5"/>
    <w:rsid w:val="00EE1EC9"/>
    <w:rsid w:val="00EE2E8F"/>
    <w:rsid w:val="00EE3A0B"/>
    <w:rsid w:val="00EE3FAF"/>
    <w:rsid w:val="00EE45C4"/>
    <w:rsid w:val="00EE4B57"/>
    <w:rsid w:val="00EE64E8"/>
    <w:rsid w:val="00EE6E1C"/>
    <w:rsid w:val="00EE7854"/>
    <w:rsid w:val="00EE79F0"/>
    <w:rsid w:val="00EF05C1"/>
    <w:rsid w:val="00EF0991"/>
    <w:rsid w:val="00EF1485"/>
    <w:rsid w:val="00EF17EA"/>
    <w:rsid w:val="00EF1ED7"/>
    <w:rsid w:val="00EF27F0"/>
    <w:rsid w:val="00EF30BB"/>
    <w:rsid w:val="00EF37E5"/>
    <w:rsid w:val="00EF3940"/>
    <w:rsid w:val="00EF41B7"/>
    <w:rsid w:val="00EF679A"/>
    <w:rsid w:val="00EF7653"/>
    <w:rsid w:val="00F00AEE"/>
    <w:rsid w:val="00F00EB6"/>
    <w:rsid w:val="00F01C87"/>
    <w:rsid w:val="00F022D2"/>
    <w:rsid w:val="00F04812"/>
    <w:rsid w:val="00F0520F"/>
    <w:rsid w:val="00F06074"/>
    <w:rsid w:val="00F07875"/>
    <w:rsid w:val="00F105BA"/>
    <w:rsid w:val="00F118DF"/>
    <w:rsid w:val="00F11DA3"/>
    <w:rsid w:val="00F12B33"/>
    <w:rsid w:val="00F14566"/>
    <w:rsid w:val="00F16256"/>
    <w:rsid w:val="00F1660D"/>
    <w:rsid w:val="00F16691"/>
    <w:rsid w:val="00F16B99"/>
    <w:rsid w:val="00F171FA"/>
    <w:rsid w:val="00F17FEC"/>
    <w:rsid w:val="00F2074A"/>
    <w:rsid w:val="00F21474"/>
    <w:rsid w:val="00F25810"/>
    <w:rsid w:val="00F25CA1"/>
    <w:rsid w:val="00F27AE3"/>
    <w:rsid w:val="00F301F6"/>
    <w:rsid w:val="00F30EFA"/>
    <w:rsid w:val="00F35889"/>
    <w:rsid w:val="00F37D72"/>
    <w:rsid w:val="00F37D99"/>
    <w:rsid w:val="00F4035C"/>
    <w:rsid w:val="00F41F60"/>
    <w:rsid w:val="00F43D58"/>
    <w:rsid w:val="00F47254"/>
    <w:rsid w:val="00F4738D"/>
    <w:rsid w:val="00F474AA"/>
    <w:rsid w:val="00F50C9D"/>
    <w:rsid w:val="00F527A4"/>
    <w:rsid w:val="00F54525"/>
    <w:rsid w:val="00F54946"/>
    <w:rsid w:val="00F54D7A"/>
    <w:rsid w:val="00F55629"/>
    <w:rsid w:val="00F55842"/>
    <w:rsid w:val="00F56785"/>
    <w:rsid w:val="00F56B66"/>
    <w:rsid w:val="00F5700C"/>
    <w:rsid w:val="00F6123F"/>
    <w:rsid w:val="00F61648"/>
    <w:rsid w:val="00F61E52"/>
    <w:rsid w:val="00F62008"/>
    <w:rsid w:val="00F63E5F"/>
    <w:rsid w:val="00F66C9A"/>
    <w:rsid w:val="00F67B15"/>
    <w:rsid w:val="00F700AD"/>
    <w:rsid w:val="00F70D91"/>
    <w:rsid w:val="00F718C5"/>
    <w:rsid w:val="00F7194B"/>
    <w:rsid w:val="00F72FC7"/>
    <w:rsid w:val="00F73232"/>
    <w:rsid w:val="00F7363E"/>
    <w:rsid w:val="00F73CFD"/>
    <w:rsid w:val="00F7544A"/>
    <w:rsid w:val="00F75EFC"/>
    <w:rsid w:val="00F7741D"/>
    <w:rsid w:val="00F804AA"/>
    <w:rsid w:val="00F828C7"/>
    <w:rsid w:val="00F83979"/>
    <w:rsid w:val="00F84119"/>
    <w:rsid w:val="00F91B04"/>
    <w:rsid w:val="00F92AB1"/>
    <w:rsid w:val="00F96E67"/>
    <w:rsid w:val="00F97F77"/>
    <w:rsid w:val="00FA032C"/>
    <w:rsid w:val="00FA0DC5"/>
    <w:rsid w:val="00FA3841"/>
    <w:rsid w:val="00FA4F9E"/>
    <w:rsid w:val="00FA5AE7"/>
    <w:rsid w:val="00FA61D3"/>
    <w:rsid w:val="00FA72CA"/>
    <w:rsid w:val="00FB1079"/>
    <w:rsid w:val="00FB18DC"/>
    <w:rsid w:val="00FB247F"/>
    <w:rsid w:val="00FB37F1"/>
    <w:rsid w:val="00FB4458"/>
    <w:rsid w:val="00FB483F"/>
    <w:rsid w:val="00FB57AB"/>
    <w:rsid w:val="00FB6BB4"/>
    <w:rsid w:val="00FC016D"/>
    <w:rsid w:val="00FC232E"/>
    <w:rsid w:val="00FC24D6"/>
    <w:rsid w:val="00FC4F04"/>
    <w:rsid w:val="00FC5DCC"/>
    <w:rsid w:val="00FC6492"/>
    <w:rsid w:val="00FC6D84"/>
    <w:rsid w:val="00FC6E96"/>
    <w:rsid w:val="00FC7632"/>
    <w:rsid w:val="00FD04B1"/>
    <w:rsid w:val="00FD0743"/>
    <w:rsid w:val="00FD1932"/>
    <w:rsid w:val="00FD2380"/>
    <w:rsid w:val="00FD2397"/>
    <w:rsid w:val="00FD2459"/>
    <w:rsid w:val="00FD3081"/>
    <w:rsid w:val="00FD3A09"/>
    <w:rsid w:val="00FD53D6"/>
    <w:rsid w:val="00FD58E6"/>
    <w:rsid w:val="00FD5A71"/>
    <w:rsid w:val="00FD6C76"/>
    <w:rsid w:val="00FD7DB7"/>
    <w:rsid w:val="00FE3B02"/>
    <w:rsid w:val="00FE4250"/>
    <w:rsid w:val="00FE6C99"/>
    <w:rsid w:val="00FE6EE3"/>
    <w:rsid w:val="00FE70A9"/>
    <w:rsid w:val="00FF1CFB"/>
    <w:rsid w:val="00FF3887"/>
    <w:rsid w:val="00FF51E9"/>
    <w:rsid w:val="00FF5D77"/>
    <w:rsid w:val="00FF5E3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9ABE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eastAsia="de-DE"/>
    </w:rPr>
  </w:style>
  <w:style w:type="paragraph" w:styleId="berschrift1">
    <w:name w:val="heading 1"/>
    <w:basedOn w:val="Standard"/>
    <w:link w:val="berschrift1Zchn"/>
    <w:uiPriority w:val="9"/>
    <w:qFormat/>
    <w:rsid w:val="008F331C"/>
    <w:pPr>
      <w:spacing w:before="100" w:beforeAutospacing="1" w:after="100" w:afterAutospacing="1"/>
      <w:outlineLvl w:val="0"/>
    </w:pPr>
    <w:rPr>
      <w:rFonts w:ascii="Deutsche Bank Display" w:eastAsia="Times New Roman" w:hAnsi="Deutsche Bank Display" w:cs="Deutsche Bank Display"/>
      <w:kern w:val="36"/>
      <w:sz w:val="48"/>
      <w:szCs w:val="48"/>
    </w:rPr>
  </w:style>
  <w:style w:type="paragraph" w:styleId="berschrift2">
    <w:name w:val="heading 2"/>
    <w:basedOn w:val="Standard"/>
    <w:link w:val="berschrift2Zchn"/>
    <w:uiPriority w:val="9"/>
    <w:qFormat/>
    <w:rsid w:val="008F331C"/>
    <w:pPr>
      <w:spacing w:before="100" w:beforeAutospacing="1" w:after="100" w:afterAutospacing="1"/>
      <w:outlineLvl w:val="1"/>
    </w:pPr>
    <w:rPr>
      <w:rFonts w:ascii="Deutsche Bank Display" w:eastAsia="Times New Roman" w:hAnsi="Deutsche Bank Display" w:cs="Deutsche Bank Display"/>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C6322C"/>
    <w:rPr>
      <w:rFonts w:ascii="Lucida Grande" w:hAnsi="Lucida Grande"/>
      <w:sz w:val="18"/>
      <w:szCs w:val="18"/>
    </w:rPr>
  </w:style>
  <w:style w:type="paragraph" w:styleId="Kopfzeile">
    <w:name w:val="header"/>
    <w:basedOn w:val="Standard"/>
    <w:link w:val="KopfzeileZchn"/>
    <w:uiPriority w:val="99"/>
    <w:unhideWhenUsed/>
    <w:rsid w:val="007A6FBB"/>
    <w:pPr>
      <w:tabs>
        <w:tab w:val="center" w:pos="4536"/>
        <w:tab w:val="right" w:pos="9072"/>
      </w:tabs>
    </w:pPr>
  </w:style>
  <w:style w:type="character" w:customStyle="1" w:styleId="KopfzeileZchn">
    <w:name w:val="Kopfzeile Zchn"/>
    <w:basedOn w:val="Absatz-Standardschriftart"/>
    <w:link w:val="Kopfzeile"/>
    <w:uiPriority w:val="99"/>
    <w:rsid w:val="007A6FBB"/>
    <w:rPr>
      <w:sz w:val="24"/>
      <w:szCs w:val="24"/>
      <w:lang w:eastAsia="de-DE"/>
    </w:rPr>
  </w:style>
  <w:style w:type="paragraph" w:styleId="Fuzeile">
    <w:name w:val="footer"/>
    <w:basedOn w:val="Standard"/>
    <w:link w:val="FuzeileZchn"/>
    <w:uiPriority w:val="99"/>
    <w:unhideWhenUsed/>
    <w:rsid w:val="007A6FBB"/>
    <w:pPr>
      <w:tabs>
        <w:tab w:val="center" w:pos="4536"/>
        <w:tab w:val="right" w:pos="9072"/>
      </w:tabs>
    </w:pPr>
  </w:style>
  <w:style w:type="character" w:customStyle="1" w:styleId="FuzeileZchn">
    <w:name w:val="Fußzeile Zchn"/>
    <w:basedOn w:val="Absatz-Standardschriftart"/>
    <w:link w:val="Fuzeile"/>
    <w:uiPriority w:val="99"/>
    <w:rsid w:val="007A6FBB"/>
    <w:rPr>
      <w:sz w:val="24"/>
      <w:szCs w:val="24"/>
      <w:lang w:eastAsia="de-DE"/>
    </w:rPr>
  </w:style>
  <w:style w:type="paragraph" w:customStyle="1" w:styleId="EinfAbs">
    <w:name w:val="[Einf. Abs.]"/>
    <w:basedOn w:val="Standard"/>
    <w:rsid w:val="007A6FBB"/>
    <w:pPr>
      <w:widowControl w:val="0"/>
      <w:autoSpaceDE w:val="0"/>
      <w:autoSpaceDN w:val="0"/>
      <w:adjustRightInd w:val="0"/>
      <w:spacing w:line="288" w:lineRule="auto"/>
      <w:textAlignment w:val="center"/>
    </w:pPr>
    <w:rPr>
      <w:rFonts w:ascii="MinionPro-Regular" w:hAnsi="MinionPro-Regular" w:cs="MinionPro-Regular"/>
      <w:color w:val="000000"/>
      <w:lang w:eastAsia="ja-JP"/>
    </w:rPr>
  </w:style>
  <w:style w:type="character" w:styleId="Hyperlink">
    <w:name w:val="Hyperlink"/>
    <w:rsid w:val="002018C0"/>
    <w:rPr>
      <w:color w:val="0000FF"/>
      <w:u w:val="single"/>
    </w:rPr>
  </w:style>
  <w:style w:type="paragraph" w:customStyle="1" w:styleId="Liste1">
    <w:name w:val="Liste1"/>
    <w:basedOn w:val="Standard"/>
    <w:qFormat/>
    <w:rsid w:val="002018C0"/>
    <w:pPr>
      <w:numPr>
        <w:numId w:val="1"/>
      </w:numPr>
      <w:overflowPunct w:val="0"/>
      <w:autoSpaceDE w:val="0"/>
      <w:autoSpaceDN w:val="0"/>
      <w:adjustRightInd w:val="0"/>
      <w:ind w:right="284"/>
      <w:contextualSpacing/>
      <w:textAlignment w:val="baseline"/>
    </w:pPr>
    <w:rPr>
      <w:rFonts w:ascii="Arial" w:eastAsia="Times New Roman" w:hAnsi="Arial"/>
      <w:sz w:val="20"/>
      <w:szCs w:val="20"/>
    </w:rPr>
  </w:style>
  <w:style w:type="character" w:styleId="Kommentarzeichen">
    <w:name w:val="annotation reference"/>
    <w:basedOn w:val="Absatz-Standardschriftart"/>
    <w:uiPriority w:val="99"/>
    <w:semiHidden/>
    <w:unhideWhenUsed/>
    <w:rsid w:val="002878EC"/>
    <w:rPr>
      <w:sz w:val="16"/>
      <w:szCs w:val="16"/>
    </w:rPr>
  </w:style>
  <w:style w:type="paragraph" w:styleId="Kommentartext">
    <w:name w:val="annotation text"/>
    <w:basedOn w:val="Standard"/>
    <w:link w:val="KommentartextZchn"/>
    <w:uiPriority w:val="99"/>
    <w:semiHidden/>
    <w:unhideWhenUsed/>
    <w:rsid w:val="002878EC"/>
    <w:rPr>
      <w:sz w:val="20"/>
      <w:szCs w:val="20"/>
    </w:rPr>
  </w:style>
  <w:style w:type="character" w:customStyle="1" w:styleId="KommentartextZchn">
    <w:name w:val="Kommentartext Zchn"/>
    <w:basedOn w:val="Absatz-Standardschriftart"/>
    <w:link w:val="Kommentartext"/>
    <w:uiPriority w:val="99"/>
    <w:rsid w:val="002878EC"/>
    <w:rPr>
      <w:lang w:eastAsia="de-DE"/>
    </w:rPr>
  </w:style>
  <w:style w:type="paragraph" w:styleId="Kommentarthema">
    <w:name w:val="annotation subject"/>
    <w:basedOn w:val="Kommentartext"/>
    <w:next w:val="Kommentartext"/>
    <w:link w:val="KommentarthemaZchn"/>
    <w:uiPriority w:val="99"/>
    <w:semiHidden/>
    <w:unhideWhenUsed/>
    <w:rsid w:val="002878EC"/>
    <w:rPr>
      <w:b/>
      <w:bCs/>
    </w:rPr>
  </w:style>
  <w:style w:type="character" w:customStyle="1" w:styleId="KommentarthemaZchn">
    <w:name w:val="Kommentarthema Zchn"/>
    <w:basedOn w:val="KommentartextZchn"/>
    <w:link w:val="Kommentarthema"/>
    <w:uiPriority w:val="99"/>
    <w:semiHidden/>
    <w:rsid w:val="002878EC"/>
    <w:rPr>
      <w:b/>
      <w:bCs/>
      <w:lang w:eastAsia="de-DE"/>
    </w:rPr>
  </w:style>
  <w:style w:type="paragraph" w:styleId="Textkrper3">
    <w:name w:val="Body Text 3"/>
    <w:basedOn w:val="Standard"/>
    <w:link w:val="Textkrper3Zchn"/>
    <w:rsid w:val="00D22CCD"/>
    <w:pPr>
      <w:spacing w:line="360" w:lineRule="auto"/>
      <w:jc w:val="both"/>
    </w:pPr>
    <w:rPr>
      <w:rFonts w:ascii="Arial" w:eastAsia="Times New Roman" w:hAnsi="Arial"/>
      <w:color w:val="000000"/>
      <w:sz w:val="22"/>
      <w:szCs w:val="20"/>
      <w:lang w:val="en-GB"/>
    </w:rPr>
  </w:style>
  <w:style w:type="character" w:customStyle="1" w:styleId="Textkrper3Zchn">
    <w:name w:val="Textkörper 3 Zchn"/>
    <w:basedOn w:val="Absatz-Standardschriftart"/>
    <w:link w:val="Textkrper3"/>
    <w:rsid w:val="00D22CCD"/>
    <w:rPr>
      <w:rFonts w:ascii="Arial" w:eastAsia="Times New Roman" w:hAnsi="Arial"/>
      <w:color w:val="000000"/>
      <w:sz w:val="22"/>
      <w:lang w:val="en-GB" w:eastAsia="de-DE"/>
    </w:rPr>
  </w:style>
  <w:style w:type="paragraph" w:styleId="Liste">
    <w:name w:val="List"/>
    <w:basedOn w:val="Standard"/>
    <w:uiPriority w:val="99"/>
    <w:unhideWhenUsed/>
    <w:rsid w:val="00F6123F"/>
    <w:pPr>
      <w:ind w:left="283" w:hanging="283"/>
      <w:contextualSpacing/>
    </w:pPr>
  </w:style>
  <w:style w:type="table" w:styleId="Tabellenraster">
    <w:name w:val="Table Grid"/>
    <w:basedOn w:val="NormaleTabelle"/>
    <w:uiPriority w:val="59"/>
    <w:rsid w:val="00780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merierung2">
    <w:name w:val="Nummerierung2"/>
    <w:basedOn w:val="Standard"/>
    <w:qFormat/>
    <w:rsid w:val="00FC4F04"/>
    <w:pPr>
      <w:numPr>
        <w:numId w:val="5"/>
      </w:numPr>
      <w:overflowPunct w:val="0"/>
      <w:autoSpaceDE w:val="0"/>
      <w:autoSpaceDN w:val="0"/>
      <w:adjustRightInd w:val="0"/>
      <w:ind w:left="567" w:hanging="284"/>
      <w:contextualSpacing/>
      <w:textAlignment w:val="baseline"/>
    </w:pPr>
    <w:rPr>
      <w:rFonts w:ascii="Arial" w:eastAsia="Times New Roman" w:hAnsi="Arial"/>
      <w:sz w:val="20"/>
      <w:szCs w:val="20"/>
    </w:rPr>
  </w:style>
  <w:style w:type="paragraph" w:customStyle="1" w:styleId="Liste2">
    <w:name w:val="Liste2"/>
    <w:basedOn w:val="Standard"/>
    <w:qFormat/>
    <w:rsid w:val="00D25DC3"/>
    <w:pPr>
      <w:numPr>
        <w:numId w:val="7"/>
      </w:numPr>
      <w:overflowPunct w:val="0"/>
      <w:autoSpaceDE w:val="0"/>
      <w:autoSpaceDN w:val="0"/>
      <w:adjustRightInd w:val="0"/>
      <w:ind w:left="568" w:hanging="284"/>
      <w:contextualSpacing/>
      <w:textAlignment w:val="baseline"/>
    </w:pPr>
    <w:rPr>
      <w:rFonts w:ascii="Arial" w:eastAsia="Times New Roman" w:hAnsi="Arial"/>
      <w:sz w:val="20"/>
      <w:szCs w:val="20"/>
    </w:rPr>
  </w:style>
  <w:style w:type="paragraph" w:styleId="StandardWeb">
    <w:name w:val="Normal (Web)"/>
    <w:basedOn w:val="Standard"/>
    <w:uiPriority w:val="99"/>
    <w:unhideWhenUsed/>
    <w:rsid w:val="00653CBD"/>
    <w:pPr>
      <w:spacing w:before="100" w:beforeAutospacing="1" w:after="100" w:afterAutospacing="1"/>
    </w:pPr>
  </w:style>
  <w:style w:type="paragraph" w:customStyle="1" w:styleId="Einzug1">
    <w:name w:val="Einzug1"/>
    <w:basedOn w:val="Standard"/>
    <w:link w:val="Einzug1Zchn"/>
    <w:qFormat/>
    <w:rsid w:val="00653CBD"/>
    <w:pPr>
      <w:numPr>
        <w:numId w:val="8"/>
      </w:numPr>
      <w:tabs>
        <w:tab w:val="left" w:pos="-357"/>
      </w:tabs>
      <w:overflowPunct w:val="0"/>
      <w:autoSpaceDE w:val="0"/>
      <w:autoSpaceDN w:val="0"/>
      <w:adjustRightInd w:val="0"/>
      <w:textAlignment w:val="baseline"/>
    </w:pPr>
    <w:rPr>
      <w:rFonts w:ascii="Arial" w:eastAsia="Times New Roman" w:hAnsi="Arial"/>
      <w:sz w:val="20"/>
      <w:szCs w:val="20"/>
    </w:rPr>
  </w:style>
  <w:style w:type="character" w:customStyle="1" w:styleId="Einzug1Zchn">
    <w:name w:val="Einzug1 Zchn"/>
    <w:basedOn w:val="Absatz-Standardschriftart"/>
    <w:link w:val="Einzug1"/>
    <w:rsid w:val="00653CBD"/>
    <w:rPr>
      <w:rFonts w:ascii="Arial" w:eastAsia="Times New Roman" w:hAnsi="Arial"/>
      <w:lang w:eastAsia="de-DE"/>
    </w:rPr>
  </w:style>
  <w:style w:type="paragraph" w:styleId="Listenabsatz">
    <w:name w:val="List Paragraph"/>
    <w:basedOn w:val="Standard"/>
    <w:uiPriority w:val="34"/>
    <w:qFormat/>
    <w:rsid w:val="000A0DE4"/>
    <w:pPr>
      <w:ind w:left="720"/>
      <w:contextualSpacing/>
    </w:pPr>
  </w:style>
  <w:style w:type="paragraph" w:styleId="berarbeitung">
    <w:name w:val="Revision"/>
    <w:hidden/>
    <w:uiPriority w:val="99"/>
    <w:semiHidden/>
    <w:rsid w:val="00E14B14"/>
    <w:rPr>
      <w:sz w:val="24"/>
      <w:szCs w:val="24"/>
      <w:lang w:eastAsia="de-DE"/>
    </w:rPr>
  </w:style>
  <w:style w:type="character" w:styleId="BesuchterLink">
    <w:name w:val="FollowedHyperlink"/>
    <w:basedOn w:val="Absatz-Standardschriftart"/>
    <w:uiPriority w:val="99"/>
    <w:semiHidden/>
    <w:unhideWhenUsed/>
    <w:rsid w:val="004F0D6A"/>
    <w:rPr>
      <w:color w:val="800080" w:themeColor="followedHyperlink"/>
      <w:u w:val="single"/>
    </w:rPr>
  </w:style>
  <w:style w:type="character" w:customStyle="1" w:styleId="berschrift1Zchn">
    <w:name w:val="Überschrift 1 Zchn"/>
    <w:basedOn w:val="Absatz-Standardschriftart"/>
    <w:link w:val="berschrift1"/>
    <w:uiPriority w:val="9"/>
    <w:rsid w:val="008F331C"/>
    <w:rPr>
      <w:rFonts w:ascii="Deutsche Bank Display" w:eastAsia="Times New Roman" w:hAnsi="Deutsche Bank Display" w:cs="Deutsche Bank Display"/>
      <w:kern w:val="36"/>
      <w:sz w:val="48"/>
      <w:szCs w:val="48"/>
      <w:lang w:eastAsia="de-DE"/>
    </w:rPr>
  </w:style>
  <w:style w:type="character" w:customStyle="1" w:styleId="berschrift2Zchn">
    <w:name w:val="Überschrift 2 Zchn"/>
    <w:basedOn w:val="Absatz-Standardschriftart"/>
    <w:link w:val="berschrift2"/>
    <w:uiPriority w:val="9"/>
    <w:rsid w:val="008F331C"/>
    <w:rPr>
      <w:rFonts w:ascii="Deutsche Bank Display" w:eastAsia="Times New Roman" w:hAnsi="Deutsche Bank Display" w:cs="Deutsche Bank Display"/>
      <w:sz w:val="36"/>
      <w:szCs w:val="36"/>
      <w:lang w:eastAsia="de-DE"/>
    </w:rPr>
  </w:style>
  <w:style w:type="character" w:customStyle="1" w:styleId="rsskip">
    <w:name w:val="rs_skip"/>
    <w:basedOn w:val="Absatz-Standardschriftart"/>
    <w:rsid w:val="008F331C"/>
  </w:style>
  <w:style w:type="character" w:styleId="Fett">
    <w:name w:val="Strong"/>
    <w:basedOn w:val="Absatz-Standardschriftart"/>
    <w:uiPriority w:val="22"/>
    <w:qFormat/>
    <w:rsid w:val="009A1CAE"/>
    <w:rPr>
      <w:b/>
      <w:bCs/>
    </w:rPr>
  </w:style>
  <w:style w:type="character" w:styleId="NichtaufgelsteErwhnung">
    <w:name w:val="Unresolved Mention"/>
    <w:basedOn w:val="Absatz-Standardschriftart"/>
    <w:uiPriority w:val="99"/>
    <w:semiHidden/>
    <w:unhideWhenUsed/>
    <w:rsid w:val="001F14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033567">
      <w:bodyDiv w:val="1"/>
      <w:marLeft w:val="0"/>
      <w:marRight w:val="0"/>
      <w:marTop w:val="0"/>
      <w:marBottom w:val="0"/>
      <w:divBdr>
        <w:top w:val="none" w:sz="0" w:space="0" w:color="auto"/>
        <w:left w:val="none" w:sz="0" w:space="0" w:color="auto"/>
        <w:bottom w:val="none" w:sz="0" w:space="0" w:color="auto"/>
        <w:right w:val="none" w:sz="0" w:space="0" w:color="auto"/>
      </w:divBdr>
    </w:div>
    <w:div w:id="153451438">
      <w:bodyDiv w:val="1"/>
      <w:marLeft w:val="0"/>
      <w:marRight w:val="0"/>
      <w:marTop w:val="0"/>
      <w:marBottom w:val="0"/>
      <w:divBdr>
        <w:top w:val="none" w:sz="0" w:space="0" w:color="auto"/>
        <w:left w:val="none" w:sz="0" w:space="0" w:color="auto"/>
        <w:bottom w:val="none" w:sz="0" w:space="0" w:color="auto"/>
        <w:right w:val="none" w:sz="0" w:space="0" w:color="auto"/>
      </w:divBdr>
    </w:div>
    <w:div w:id="240792938">
      <w:bodyDiv w:val="1"/>
      <w:marLeft w:val="0"/>
      <w:marRight w:val="0"/>
      <w:marTop w:val="0"/>
      <w:marBottom w:val="0"/>
      <w:divBdr>
        <w:top w:val="none" w:sz="0" w:space="0" w:color="auto"/>
        <w:left w:val="none" w:sz="0" w:space="0" w:color="auto"/>
        <w:bottom w:val="none" w:sz="0" w:space="0" w:color="auto"/>
        <w:right w:val="none" w:sz="0" w:space="0" w:color="auto"/>
      </w:divBdr>
      <w:divsChild>
        <w:div w:id="1655796098">
          <w:marLeft w:val="0"/>
          <w:marRight w:val="0"/>
          <w:marTop w:val="0"/>
          <w:marBottom w:val="0"/>
          <w:divBdr>
            <w:top w:val="none" w:sz="0" w:space="0" w:color="auto"/>
            <w:left w:val="none" w:sz="0" w:space="0" w:color="auto"/>
            <w:bottom w:val="none" w:sz="0" w:space="0" w:color="auto"/>
            <w:right w:val="none" w:sz="0" w:space="0" w:color="auto"/>
          </w:divBdr>
          <w:divsChild>
            <w:div w:id="317809757">
              <w:marLeft w:val="0"/>
              <w:marRight w:val="0"/>
              <w:marTop w:val="0"/>
              <w:marBottom w:val="0"/>
              <w:divBdr>
                <w:top w:val="none" w:sz="0" w:space="0" w:color="auto"/>
                <w:left w:val="none" w:sz="0" w:space="0" w:color="auto"/>
                <w:bottom w:val="none" w:sz="0" w:space="0" w:color="auto"/>
                <w:right w:val="none" w:sz="0" w:space="0" w:color="auto"/>
              </w:divBdr>
              <w:divsChild>
                <w:div w:id="175920588">
                  <w:marLeft w:val="0"/>
                  <w:marRight w:val="0"/>
                  <w:marTop w:val="0"/>
                  <w:marBottom w:val="0"/>
                  <w:divBdr>
                    <w:top w:val="none" w:sz="0" w:space="0" w:color="auto"/>
                    <w:left w:val="none" w:sz="0" w:space="0" w:color="auto"/>
                    <w:bottom w:val="none" w:sz="0" w:space="0" w:color="auto"/>
                    <w:right w:val="none" w:sz="0" w:space="0" w:color="auto"/>
                  </w:divBdr>
                  <w:divsChild>
                    <w:div w:id="789011513">
                      <w:marLeft w:val="0"/>
                      <w:marRight w:val="0"/>
                      <w:marTop w:val="0"/>
                      <w:marBottom w:val="0"/>
                      <w:divBdr>
                        <w:top w:val="none" w:sz="0" w:space="0" w:color="auto"/>
                        <w:left w:val="none" w:sz="0" w:space="0" w:color="auto"/>
                        <w:bottom w:val="none" w:sz="0" w:space="0" w:color="auto"/>
                        <w:right w:val="none" w:sz="0" w:space="0" w:color="auto"/>
                      </w:divBdr>
                      <w:divsChild>
                        <w:div w:id="1100107489">
                          <w:marLeft w:val="0"/>
                          <w:marRight w:val="0"/>
                          <w:marTop w:val="0"/>
                          <w:marBottom w:val="0"/>
                          <w:divBdr>
                            <w:top w:val="none" w:sz="0" w:space="0" w:color="auto"/>
                            <w:left w:val="none" w:sz="0" w:space="0" w:color="auto"/>
                            <w:bottom w:val="none" w:sz="0" w:space="0" w:color="auto"/>
                            <w:right w:val="none" w:sz="0" w:space="0" w:color="auto"/>
                          </w:divBdr>
                          <w:divsChild>
                            <w:div w:id="542445584">
                              <w:marLeft w:val="0"/>
                              <w:marRight w:val="0"/>
                              <w:marTop w:val="0"/>
                              <w:marBottom w:val="0"/>
                              <w:divBdr>
                                <w:top w:val="none" w:sz="0" w:space="0" w:color="auto"/>
                                <w:left w:val="none" w:sz="0" w:space="0" w:color="auto"/>
                                <w:bottom w:val="single" w:sz="6" w:space="0" w:color="DCDCDC"/>
                                <w:right w:val="none" w:sz="0" w:space="0" w:color="auto"/>
                              </w:divBdr>
                            </w:div>
                            <w:div w:id="460614805">
                              <w:marLeft w:val="0"/>
                              <w:marRight w:val="0"/>
                              <w:marTop w:val="0"/>
                              <w:marBottom w:val="0"/>
                              <w:divBdr>
                                <w:top w:val="none" w:sz="0" w:space="0" w:color="auto"/>
                                <w:left w:val="none" w:sz="0" w:space="0" w:color="auto"/>
                                <w:bottom w:val="none" w:sz="0" w:space="0" w:color="auto"/>
                                <w:right w:val="none" w:sz="0" w:space="0" w:color="auto"/>
                              </w:divBdr>
                              <w:divsChild>
                                <w:div w:id="931201074">
                                  <w:marLeft w:val="0"/>
                                  <w:marRight w:val="0"/>
                                  <w:marTop w:val="105"/>
                                  <w:marBottom w:val="0"/>
                                  <w:divBdr>
                                    <w:top w:val="none" w:sz="0" w:space="0" w:color="auto"/>
                                    <w:left w:val="none" w:sz="0" w:space="0" w:color="auto"/>
                                    <w:bottom w:val="none" w:sz="0" w:space="0" w:color="auto"/>
                                    <w:right w:val="none" w:sz="0" w:space="0" w:color="auto"/>
                                  </w:divBdr>
                                </w:div>
                                <w:div w:id="1716195373">
                                  <w:marLeft w:val="0"/>
                                  <w:marRight w:val="0"/>
                                  <w:marTop w:val="0"/>
                                  <w:marBottom w:val="0"/>
                                  <w:divBdr>
                                    <w:top w:val="none" w:sz="0" w:space="0" w:color="auto"/>
                                    <w:left w:val="none" w:sz="0" w:space="0" w:color="auto"/>
                                    <w:bottom w:val="none" w:sz="0" w:space="0" w:color="auto"/>
                                    <w:right w:val="none" w:sz="0" w:space="0" w:color="auto"/>
                                  </w:divBdr>
                                  <w:divsChild>
                                    <w:div w:id="1947612295">
                                      <w:marLeft w:val="0"/>
                                      <w:marRight w:val="0"/>
                                      <w:marTop w:val="0"/>
                                      <w:marBottom w:val="0"/>
                                      <w:divBdr>
                                        <w:top w:val="none" w:sz="0" w:space="0" w:color="auto"/>
                                        <w:left w:val="none" w:sz="0" w:space="0" w:color="auto"/>
                                        <w:bottom w:val="none" w:sz="0" w:space="0" w:color="auto"/>
                                        <w:right w:val="none" w:sz="0" w:space="0" w:color="auto"/>
                                      </w:divBdr>
                                      <w:divsChild>
                                        <w:div w:id="63988115">
                                          <w:marLeft w:val="0"/>
                                          <w:marRight w:val="0"/>
                                          <w:marTop w:val="0"/>
                                          <w:marBottom w:val="0"/>
                                          <w:divBdr>
                                            <w:top w:val="none" w:sz="0" w:space="0" w:color="auto"/>
                                            <w:left w:val="none" w:sz="0" w:space="0" w:color="auto"/>
                                            <w:bottom w:val="none" w:sz="0" w:space="0" w:color="auto"/>
                                            <w:right w:val="none" w:sz="0" w:space="0" w:color="auto"/>
                                          </w:divBdr>
                                        </w:div>
                                      </w:divsChild>
                                    </w:div>
                                    <w:div w:id="32507596">
                                      <w:marLeft w:val="0"/>
                                      <w:marRight w:val="0"/>
                                      <w:marTop w:val="0"/>
                                      <w:marBottom w:val="0"/>
                                      <w:divBdr>
                                        <w:top w:val="none" w:sz="0" w:space="0" w:color="auto"/>
                                        <w:left w:val="none" w:sz="0" w:space="0" w:color="auto"/>
                                        <w:bottom w:val="none" w:sz="0" w:space="0" w:color="auto"/>
                                        <w:right w:val="none" w:sz="0" w:space="0" w:color="auto"/>
                                      </w:divBdr>
                                      <w:divsChild>
                                        <w:div w:id="733504139">
                                          <w:marLeft w:val="0"/>
                                          <w:marRight w:val="0"/>
                                          <w:marTop w:val="0"/>
                                          <w:marBottom w:val="0"/>
                                          <w:divBdr>
                                            <w:top w:val="none" w:sz="0" w:space="0" w:color="auto"/>
                                            <w:left w:val="none" w:sz="0" w:space="0" w:color="auto"/>
                                            <w:bottom w:val="none" w:sz="0" w:space="0" w:color="auto"/>
                                            <w:right w:val="none" w:sz="0" w:space="0" w:color="auto"/>
                                          </w:divBdr>
                                        </w:div>
                                      </w:divsChild>
                                    </w:div>
                                    <w:div w:id="224726719">
                                      <w:marLeft w:val="0"/>
                                      <w:marRight w:val="0"/>
                                      <w:marTop w:val="0"/>
                                      <w:marBottom w:val="0"/>
                                      <w:divBdr>
                                        <w:top w:val="none" w:sz="0" w:space="0" w:color="auto"/>
                                        <w:left w:val="none" w:sz="0" w:space="0" w:color="auto"/>
                                        <w:bottom w:val="none" w:sz="0" w:space="0" w:color="auto"/>
                                        <w:right w:val="none" w:sz="0" w:space="0" w:color="auto"/>
                                      </w:divBdr>
                                      <w:divsChild>
                                        <w:div w:id="1556308959">
                                          <w:marLeft w:val="0"/>
                                          <w:marRight w:val="0"/>
                                          <w:marTop w:val="0"/>
                                          <w:marBottom w:val="0"/>
                                          <w:divBdr>
                                            <w:top w:val="none" w:sz="0" w:space="0" w:color="auto"/>
                                            <w:left w:val="none" w:sz="0" w:space="0" w:color="auto"/>
                                            <w:bottom w:val="none" w:sz="0" w:space="0" w:color="auto"/>
                                            <w:right w:val="none" w:sz="0" w:space="0" w:color="auto"/>
                                          </w:divBdr>
                                        </w:div>
                                      </w:divsChild>
                                    </w:div>
                                    <w:div w:id="2044134252">
                                      <w:marLeft w:val="0"/>
                                      <w:marRight w:val="0"/>
                                      <w:marTop w:val="0"/>
                                      <w:marBottom w:val="0"/>
                                      <w:divBdr>
                                        <w:top w:val="none" w:sz="0" w:space="0" w:color="auto"/>
                                        <w:left w:val="none" w:sz="0" w:space="0" w:color="auto"/>
                                        <w:bottom w:val="none" w:sz="0" w:space="0" w:color="auto"/>
                                        <w:right w:val="none" w:sz="0" w:space="0" w:color="auto"/>
                                      </w:divBdr>
                                      <w:divsChild>
                                        <w:div w:id="1041588591">
                                          <w:marLeft w:val="0"/>
                                          <w:marRight w:val="0"/>
                                          <w:marTop w:val="0"/>
                                          <w:marBottom w:val="0"/>
                                          <w:divBdr>
                                            <w:top w:val="none" w:sz="0" w:space="0" w:color="auto"/>
                                            <w:left w:val="none" w:sz="0" w:space="0" w:color="auto"/>
                                            <w:bottom w:val="none" w:sz="0" w:space="0" w:color="auto"/>
                                            <w:right w:val="none" w:sz="0" w:space="0" w:color="auto"/>
                                          </w:divBdr>
                                        </w:div>
                                      </w:divsChild>
                                    </w:div>
                                    <w:div w:id="1800218131">
                                      <w:marLeft w:val="0"/>
                                      <w:marRight w:val="0"/>
                                      <w:marTop w:val="0"/>
                                      <w:marBottom w:val="0"/>
                                      <w:divBdr>
                                        <w:top w:val="none" w:sz="0" w:space="0" w:color="auto"/>
                                        <w:left w:val="none" w:sz="0" w:space="0" w:color="auto"/>
                                        <w:bottom w:val="none" w:sz="0" w:space="0" w:color="auto"/>
                                        <w:right w:val="none" w:sz="0" w:space="0" w:color="auto"/>
                                      </w:divBdr>
                                      <w:divsChild>
                                        <w:div w:id="1170604098">
                                          <w:marLeft w:val="0"/>
                                          <w:marRight w:val="0"/>
                                          <w:marTop w:val="0"/>
                                          <w:marBottom w:val="0"/>
                                          <w:divBdr>
                                            <w:top w:val="none" w:sz="0" w:space="0" w:color="auto"/>
                                            <w:left w:val="none" w:sz="0" w:space="0" w:color="auto"/>
                                            <w:bottom w:val="none" w:sz="0" w:space="0" w:color="auto"/>
                                            <w:right w:val="none" w:sz="0" w:space="0" w:color="auto"/>
                                          </w:divBdr>
                                        </w:div>
                                      </w:divsChild>
                                    </w:div>
                                    <w:div w:id="90470811">
                                      <w:marLeft w:val="0"/>
                                      <w:marRight w:val="0"/>
                                      <w:marTop w:val="0"/>
                                      <w:marBottom w:val="0"/>
                                      <w:divBdr>
                                        <w:top w:val="none" w:sz="0" w:space="0" w:color="auto"/>
                                        <w:left w:val="none" w:sz="0" w:space="0" w:color="auto"/>
                                        <w:bottom w:val="none" w:sz="0" w:space="0" w:color="auto"/>
                                        <w:right w:val="none" w:sz="0" w:space="0" w:color="auto"/>
                                      </w:divBdr>
                                      <w:divsChild>
                                        <w:div w:id="85376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9237413">
          <w:marLeft w:val="0"/>
          <w:marRight w:val="0"/>
          <w:marTop w:val="0"/>
          <w:marBottom w:val="0"/>
          <w:divBdr>
            <w:top w:val="none" w:sz="0" w:space="0" w:color="auto"/>
            <w:left w:val="none" w:sz="0" w:space="0" w:color="auto"/>
            <w:bottom w:val="none" w:sz="0" w:space="0" w:color="auto"/>
            <w:right w:val="none" w:sz="0" w:space="0" w:color="auto"/>
          </w:divBdr>
          <w:divsChild>
            <w:div w:id="1117523947">
              <w:marLeft w:val="0"/>
              <w:marRight w:val="0"/>
              <w:marTop w:val="0"/>
              <w:marBottom w:val="0"/>
              <w:divBdr>
                <w:top w:val="none" w:sz="0" w:space="0" w:color="auto"/>
                <w:left w:val="none" w:sz="0" w:space="0" w:color="auto"/>
                <w:bottom w:val="none" w:sz="0" w:space="0" w:color="auto"/>
                <w:right w:val="none" w:sz="0" w:space="0" w:color="auto"/>
              </w:divBdr>
              <w:divsChild>
                <w:div w:id="1707681579">
                  <w:marLeft w:val="0"/>
                  <w:marRight w:val="0"/>
                  <w:marTop w:val="0"/>
                  <w:marBottom w:val="0"/>
                  <w:divBdr>
                    <w:top w:val="none" w:sz="0" w:space="0" w:color="auto"/>
                    <w:left w:val="none" w:sz="0" w:space="0" w:color="auto"/>
                    <w:bottom w:val="none" w:sz="0" w:space="0" w:color="auto"/>
                    <w:right w:val="none" w:sz="0" w:space="0" w:color="auto"/>
                  </w:divBdr>
                  <w:divsChild>
                    <w:div w:id="1190874594">
                      <w:marLeft w:val="0"/>
                      <w:marRight w:val="0"/>
                      <w:marTop w:val="0"/>
                      <w:marBottom w:val="0"/>
                      <w:divBdr>
                        <w:top w:val="none" w:sz="0" w:space="0" w:color="auto"/>
                        <w:left w:val="none" w:sz="0" w:space="0" w:color="auto"/>
                        <w:bottom w:val="none" w:sz="0" w:space="0" w:color="auto"/>
                        <w:right w:val="none" w:sz="0" w:space="0" w:color="auto"/>
                      </w:divBdr>
                      <w:divsChild>
                        <w:div w:id="925308973">
                          <w:marLeft w:val="0"/>
                          <w:marRight w:val="0"/>
                          <w:marTop w:val="0"/>
                          <w:marBottom w:val="0"/>
                          <w:divBdr>
                            <w:top w:val="none" w:sz="0" w:space="0" w:color="auto"/>
                            <w:left w:val="none" w:sz="0" w:space="0" w:color="auto"/>
                            <w:bottom w:val="none" w:sz="0" w:space="0" w:color="auto"/>
                            <w:right w:val="none" w:sz="0" w:space="0" w:color="auto"/>
                          </w:divBdr>
                          <w:divsChild>
                            <w:div w:id="2134522495">
                              <w:marLeft w:val="0"/>
                              <w:marRight w:val="0"/>
                              <w:marTop w:val="0"/>
                              <w:marBottom w:val="0"/>
                              <w:divBdr>
                                <w:top w:val="none" w:sz="0" w:space="0" w:color="auto"/>
                                <w:left w:val="none" w:sz="0" w:space="0" w:color="auto"/>
                                <w:bottom w:val="none" w:sz="0" w:space="0" w:color="auto"/>
                                <w:right w:val="none" w:sz="0" w:space="0" w:color="auto"/>
                              </w:divBdr>
                              <w:divsChild>
                                <w:div w:id="1257910389">
                                  <w:marLeft w:val="0"/>
                                  <w:marRight w:val="0"/>
                                  <w:marTop w:val="0"/>
                                  <w:marBottom w:val="0"/>
                                  <w:divBdr>
                                    <w:top w:val="none" w:sz="0" w:space="0" w:color="auto"/>
                                    <w:left w:val="none" w:sz="0" w:space="0" w:color="auto"/>
                                    <w:bottom w:val="none" w:sz="0" w:space="0" w:color="auto"/>
                                    <w:right w:val="none" w:sz="0" w:space="0" w:color="auto"/>
                                  </w:divBdr>
                                  <w:divsChild>
                                    <w:div w:id="1897661562">
                                      <w:marLeft w:val="0"/>
                                      <w:marRight w:val="0"/>
                                      <w:marTop w:val="0"/>
                                      <w:marBottom w:val="0"/>
                                      <w:divBdr>
                                        <w:top w:val="none" w:sz="0" w:space="0" w:color="auto"/>
                                        <w:left w:val="none" w:sz="0" w:space="0" w:color="auto"/>
                                        <w:bottom w:val="none" w:sz="0" w:space="0" w:color="auto"/>
                                        <w:right w:val="none" w:sz="0" w:space="0" w:color="auto"/>
                                      </w:divBdr>
                                      <w:divsChild>
                                        <w:div w:id="967126659">
                                          <w:marLeft w:val="0"/>
                                          <w:marRight w:val="0"/>
                                          <w:marTop w:val="0"/>
                                          <w:marBottom w:val="0"/>
                                          <w:divBdr>
                                            <w:top w:val="none" w:sz="0" w:space="0" w:color="auto"/>
                                            <w:left w:val="none" w:sz="0" w:space="0" w:color="auto"/>
                                            <w:bottom w:val="none" w:sz="0" w:space="0" w:color="auto"/>
                                            <w:right w:val="none" w:sz="0" w:space="0" w:color="auto"/>
                                          </w:divBdr>
                                          <w:divsChild>
                                            <w:div w:id="1770196307">
                                              <w:marLeft w:val="0"/>
                                              <w:marRight w:val="0"/>
                                              <w:marTop w:val="0"/>
                                              <w:marBottom w:val="0"/>
                                              <w:divBdr>
                                                <w:top w:val="none" w:sz="0" w:space="0" w:color="auto"/>
                                                <w:left w:val="none" w:sz="0" w:space="0" w:color="auto"/>
                                                <w:bottom w:val="none" w:sz="0" w:space="0" w:color="auto"/>
                                                <w:right w:val="none" w:sz="0" w:space="0" w:color="auto"/>
                                              </w:divBdr>
                                              <w:divsChild>
                                                <w:div w:id="1198391432">
                                                  <w:marLeft w:val="0"/>
                                                  <w:marRight w:val="0"/>
                                                  <w:marTop w:val="0"/>
                                                  <w:marBottom w:val="0"/>
                                                  <w:divBdr>
                                                    <w:top w:val="none" w:sz="0" w:space="0" w:color="auto"/>
                                                    <w:left w:val="none" w:sz="0" w:space="0" w:color="auto"/>
                                                    <w:bottom w:val="none" w:sz="0" w:space="0" w:color="auto"/>
                                                    <w:right w:val="none" w:sz="0" w:space="0" w:color="auto"/>
                                                  </w:divBdr>
                                                  <w:divsChild>
                                                    <w:div w:id="907618762">
                                                      <w:marLeft w:val="0"/>
                                                      <w:marRight w:val="0"/>
                                                      <w:marTop w:val="0"/>
                                                      <w:marBottom w:val="0"/>
                                                      <w:divBdr>
                                                        <w:top w:val="none" w:sz="0" w:space="0" w:color="auto"/>
                                                        <w:left w:val="none" w:sz="0" w:space="0" w:color="auto"/>
                                                        <w:bottom w:val="none" w:sz="0" w:space="0" w:color="auto"/>
                                                        <w:right w:val="none" w:sz="0" w:space="0" w:color="auto"/>
                                                      </w:divBdr>
                                                      <w:divsChild>
                                                        <w:div w:id="25908161">
                                                          <w:marLeft w:val="0"/>
                                                          <w:marRight w:val="0"/>
                                                          <w:marTop w:val="0"/>
                                                          <w:marBottom w:val="0"/>
                                                          <w:divBdr>
                                                            <w:top w:val="none" w:sz="0" w:space="0" w:color="auto"/>
                                                            <w:left w:val="none" w:sz="0" w:space="0" w:color="auto"/>
                                                            <w:bottom w:val="none" w:sz="0" w:space="0" w:color="auto"/>
                                                            <w:right w:val="none" w:sz="0" w:space="0" w:color="auto"/>
                                                          </w:divBdr>
                                                          <w:divsChild>
                                                            <w:div w:id="864295571">
                                                              <w:marLeft w:val="0"/>
                                                              <w:marRight w:val="0"/>
                                                              <w:marTop w:val="0"/>
                                                              <w:marBottom w:val="0"/>
                                                              <w:divBdr>
                                                                <w:top w:val="none" w:sz="0" w:space="0" w:color="auto"/>
                                                                <w:left w:val="none" w:sz="0" w:space="0" w:color="auto"/>
                                                                <w:bottom w:val="none" w:sz="0" w:space="0" w:color="auto"/>
                                                                <w:right w:val="none" w:sz="0" w:space="0" w:color="auto"/>
                                                              </w:divBdr>
                                                              <w:divsChild>
                                                                <w:div w:id="58793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9584608">
                          <w:marLeft w:val="0"/>
                          <w:marRight w:val="0"/>
                          <w:marTop w:val="0"/>
                          <w:marBottom w:val="0"/>
                          <w:divBdr>
                            <w:top w:val="none" w:sz="0" w:space="0" w:color="auto"/>
                            <w:left w:val="none" w:sz="0" w:space="0" w:color="auto"/>
                            <w:bottom w:val="none" w:sz="0" w:space="0" w:color="auto"/>
                            <w:right w:val="none" w:sz="0" w:space="0" w:color="auto"/>
                          </w:divBdr>
                        </w:div>
                        <w:div w:id="40832281">
                          <w:marLeft w:val="0"/>
                          <w:marRight w:val="0"/>
                          <w:marTop w:val="0"/>
                          <w:marBottom w:val="0"/>
                          <w:divBdr>
                            <w:top w:val="none" w:sz="0" w:space="0" w:color="auto"/>
                            <w:left w:val="none" w:sz="0" w:space="0" w:color="auto"/>
                            <w:bottom w:val="none" w:sz="0" w:space="0" w:color="auto"/>
                            <w:right w:val="none" w:sz="0" w:space="0" w:color="auto"/>
                          </w:divBdr>
                        </w:div>
                        <w:div w:id="1590890423">
                          <w:marLeft w:val="0"/>
                          <w:marRight w:val="0"/>
                          <w:marTop w:val="0"/>
                          <w:marBottom w:val="0"/>
                          <w:divBdr>
                            <w:top w:val="none" w:sz="0" w:space="0" w:color="auto"/>
                            <w:left w:val="none" w:sz="0" w:space="0" w:color="auto"/>
                            <w:bottom w:val="none" w:sz="0" w:space="0" w:color="auto"/>
                            <w:right w:val="none" w:sz="0" w:space="0" w:color="auto"/>
                          </w:divBdr>
                          <w:divsChild>
                            <w:div w:id="736247785">
                              <w:marLeft w:val="0"/>
                              <w:marRight w:val="0"/>
                              <w:marTop w:val="0"/>
                              <w:marBottom w:val="0"/>
                              <w:divBdr>
                                <w:top w:val="none" w:sz="0" w:space="0" w:color="auto"/>
                                <w:left w:val="none" w:sz="0" w:space="0" w:color="auto"/>
                                <w:bottom w:val="none" w:sz="0" w:space="0" w:color="auto"/>
                                <w:right w:val="none" w:sz="0" w:space="0" w:color="auto"/>
                              </w:divBdr>
                              <w:divsChild>
                                <w:div w:id="1909001456">
                                  <w:marLeft w:val="0"/>
                                  <w:marRight w:val="0"/>
                                  <w:marTop w:val="0"/>
                                  <w:marBottom w:val="0"/>
                                  <w:divBdr>
                                    <w:top w:val="none" w:sz="0" w:space="0" w:color="auto"/>
                                    <w:left w:val="none" w:sz="0" w:space="0" w:color="auto"/>
                                    <w:bottom w:val="none" w:sz="0" w:space="0" w:color="auto"/>
                                    <w:right w:val="none" w:sz="0" w:space="0" w:color="auto"/>
                                  </w:divBdr>
                                </w:div>
                                <w:div w:id="261228506">
                                  <w:marLeft w:val="0"/>
                                  <w:marRight w:val="0"/>
                                  <w:marTop w:val="0"/>
                                  <w:marBottom w:val="0"/>
                                  <w:divBdr>
                                    <w:top w:val="none" w:sz="0" w:space="0" w:color="auto"/>
                                    <w:left w:val="none" w:sz="0" w:space="0" w:color="auto"/>
                                    <w:bottom w:val="none" w:sz="0" w:space="0" w:color="auto"/>
                                    <w:right w:val="none" w:sz="0" w:space="0" w:color="auto"/>
                                  </w:divBdr>
                                </w:div>
                                <w:div w:id="1097408257">
                                  <w:marLeft w:val="0"/>
                                  <w:marRight w:val="0"/>
                                  <w:marTop w:val="0"/>
                                  <w:marBottom w:val="0"/>
                                  <w:divBdr>
                                    <w:top w:val="none" w:sz="0" w:space="0" w:color="auto"/>
                                    <w:left w:val="none" w:sz="0" w:space="0" w:color="auto"/>
                                    <w:bottom w:val="none" w:sz="0" w:space="0" w:color="auto"/>
                                    <w:right w:val="none" w:sz="0" w:space="0" w:color="auto"/>
                                  </w:divBdr>
                                </w:div>
                                <w:div w:id="252864615">
                                  <w:marLeft w:val="0"/>
                                  <w:marRight w:val="0"/>
                                  <w:marTop w:val="0"/>
                                  <w:marBottom w:val="0"/>
                                  <w:divBdr>
                                    <w:top w:val="none" w:sz="0" w:space="0" w:color="auto"/>
                                    <w:left w:val="none" w:sz="0" w:space="0" w:color="auto"/>
                                    <w:bottom w:val="none" w:sz="0" w:space="0" w:color="auto"/>
                                    <w:right w:val="none" w:sz="0" w:space="0" w:color="auto"/>
                                  </w:divBdr>
                                </w:div>
                                <w:div w:id="38475349">
                                  <w:marLeft w:val="0"/>
                                  <w:marRight w:val="0"/>
                                  <w:marTop w:val="0"/>
                                  <w:marBottom w:val="0"/>
                                  <w:divBdr>
                                    <w:top w:val="none" w:sz="0" w:space="0" w:color="auto"/>
                                    <w:left w:val="none" w:sz="0" w:space="0" w:color="auto"/>
                                    <w:bottom w:val="none" w:sz="0" w:space="0" w:color="auto"/>
                                    <w:right w:val="none" w:sz="0" w:space="0" w:color="auto"/>
                                  </w:divBdr>
                                </w:div>
                                <w:div w:id="548519">
                                  <w:marLeft w:val="0"/>
                                  <w:marRight w:val="0"/>
                                  <w:marTop w:val="0"/>
                                  <w:marBottom w:val="0"/>
                                  <w:divBdr>
                                    <w:top w:val="none" w:sz="0" w:space="0" w:color="auto"/>
                                    <w:left w:val="none" w:sz="0" w:space="0" w:color="auto"/>
                                    <w:bottom w:val="none" w:sz="0" w:space="0" w:color="auto"/>
                                    <w:right w:val="none" w:sz="0" w:space="0" w:color="auto"/>
                                  </w:divBdr>
                                </w:div>
                                <w:div w:id="1369455672">
                                  <w:marLeft w:val="0"/>
                                  <w:marRight w:val="0"/>
                                  <w:marTop w:val="0"/>
                                  <w:marBottom w:val="0"/>
                                  <w:divBdr>
                                    <w:top w:val="none" w:sz="0" w:space="0" w:color="auto"/>
                                    <w:left w:val="none" w:sz="0" w:space="0" w:color="auto"/>
                                    <w:bottom w:val="none" w:sz="0" w:space="0" w:color="auto"/>
                                    <w:right w:val="none" w:sz="0" w:space="0" w:color="auto"/>
                                  </w:divBdr>
                                </w:div>
                                <w:div w:id="127285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4206">
                          <w:marLeft w:val="0"/>
                          <w:marRight w:val="0"/>
                          <w:marTop w:val="0"/>
                          <w:marBottom w:val="0"/>
                          <w:divBdr>
                            <w:top w:val="none" w:sz="0" w:space="0" w:color="auto"/>
                            <w:left w:val="none" w:sz="0" w:space="0" w:color="auto"/>
                            <w:bottom w:val="none" w:sz="0" w:space="0" w:color="auto"/>
                            <w:right w:val="none" w:sz="0" w:space="0" w:color="auto"/>
                          </w:divBdr>
                          <w:divsChild>
                            <w:div w:id="1761561665">
                              <w:marLeft w:val="0"/>
                              <w:marRight w:val="0"/>
                              <w:marTop w:val="0"/>
                              <w:marBottom w:val="0"/>
                              <w:divBdr>
                                <w:top w:val="none" w:sz="0" w:space="0" w:color="auto"/>
                                <w:left w:val="none" w:sz="0" w:space="0" w:color="auto"/>
                                <w:bottom w:val="none" w:sz="0" w:space="0" w:color="auto"/>
                                <w:right w:val="none" w:sz="0" w:space="0" w:color="auto"/>
                              </w:divBdr>
                            </w:div>
                          </w:divsChild>
                        </w:div>
                        <w:div w:id="457454777">
                          <w:marLeft w:val="0"/>
                          <w:marRight w:val="0"/>
                          <w:marTop w:val="0"/>
                          <w:marBottom w:val="0"/>
                          <w:divBdr>
                            <w:top w:val="none" w:sz="0" w:space="0" w:color="auto"/>
                            <w:left w:val="none" w:sz="0" w:space="0" w:color="auto"/>
                            <w:bottom w:val="none" w:sz="0" w:space="0" w:color="auto"/>
                            <w:right w:val="none" w:sz="0" w:space="0" w:color="auto"/>
                          </w:divBdr>
                          <w:divsChild>
                            <w:div w:id="48104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480574">
              <w:marLeft w:val="0"/>
              <w:marRight w:val="0"/>
              <w:marTop w:val="0"/>
              <w:marBottom w:val="0"/>
              <w:divBdr>
                <w:top w:val="none" w:sz="0" w:space="0" w:color="auto"/>
                <w:left w:val="none" w:sz="0" w:space="0" w:color="auto"/>
                <w:bottom w:val="none" w:sz="0" w:space="0" w:color="auto"/>
                <w:right w:val="none" w:sz="0" w:space="0" w:color="auto"/>
              </w:divBdr>
              <w:divsChild>
                <w:div w:id="1033771183">
                  <w:marLeft w:val="0"/>
                  <w:marRight w:val="0"/>
                  <w:marTop w:val="0"/>
                  <w:marBottom w:val="0"/>
                  <w:divBdr>
                    <w:top w:val="none" w:sz="0" w:space="0" w:color="auto"/>
                    <w:left w:val="none" w:sz="0" w:space="0" w:color="auto"/>
                    <w:bottom w:val="none" w:sz="0" w:space="0" w:color="auto"/>
                    <w:right w:val="none" w:sz="0" w:space="0" w:color="auto"/>
                  </w:divBdr>
                  <w:divsChild>
                    <w:div w:id="1398163169">
                      <w:marLeft w:val="0"/>
                      <w:marRight w:val="0"/>
                      <w:marTop w:val="0"/>
                      <w:marBottom w:val="0"/>
                      <w:divBdr>
                        <w:top w:val="none" w:sz="0" w:space="0" w:color="auto"/>
                        <w:left w:val="none" w:sz="0" w:space="0" w:color="auto"/>
                        <w:bottom w:val="none" w:sz="0" w:space="0" w:color="auto"/>
                        <w:right w:val="none" w:sz="0" w:space="0" w:color="auto"/>
                      </w:divBdr>
                    </w:div>
                  </w:divsChild>
                </w:div>
                <w:div w:id="1322738872">
                  <w:marLeft w:val="0"/>
                  <w:marRight w:val="0"/>
                  <w:marTop w:val="0"/>
                  <w:marBottom w:val="0"/>
                  <w:divBdr>
                    <w:top w:val="none" w:sz="0" w:space="0" w:color="auto"/>
                    <w:left w:val="none" w:sz="0" w:space="0" w:color="auto"/>
                    <w:bottom w:val="none" w:sz="0" w:space="0" w:color="auto"/>
                    <w:right w:val="none" w:sz="0" w:space="0" w:color="auto"/>
                  </w:divBdr>
                  <w:divsChild>
                    <w:div w:id="1136945481">
                      <w:marLeft w:val="0"/>
                      <w:marRight w:val="0"/>
                      <w:marTop w:val="0"/>
                      <w:marBottom w:val="0"/>
                      <w:divBdr>
                        <w:top w:val="none" w:sz="0" w:space="0" w:color="auto"/>
                        <w:left w:val="none" w:sz="0" w:space="0" w:color="auto"/>
                        <w:bottom w:val="none" w:sz="0" w:space="0" w:color="auto"/>
                        <w:right w:val="none" w:sz="0" w:space="0" w:color="auto"/>
                      </w:divBdr>
                      <w:divsChild>
                        <w:div w:id="11910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032210">
                  <w:marLeft w:val="0"/>
                  <w:marRight w:val="0"/>
                  <w:marTop w:val="0"/>
                  <w:marBottom w:val="0"/>
                  <w:divBdr>
                    <w:top w:val="none" w:sz="0" w:space="0" w:color="auto"/>
                    <w:left w:val="none" w:sz="0" w:space="0" w:color="auto"/>
                    <w:bottom w:val="none" w:sz="0" w:space="0" w:color="auto"/>
                    <w:right w:val="none" w:sz="0" w:space="0" w:color="auto"/>
                  </w:divBdr>
                  <w:divsChild>
                    <w:div w:id="225993730">
                      <w:marLeft w:val="0"/>
                      <w:marRight w:val="0"/>
                      <w:marTop w:val="0"/>
                      <w:marBottom w:val="0"/>
                      <w:divBdr>
                        <w:top w:val="none" w:sz="0" w:space="0" w:color="auto"/>
                        <w:left w:val="none" w:sz="0" w:space="0" w:color="auto"/>
                        <w:bottom w:val="none" w:sz="0" w:space="0" w:color="auto"/>
                        <w:right w:val="none" w:sz="0" w:space="0" w:color="auto"/>
                      </w:divBdr>
                      <w:divsChild>
                        <w:div w:id="1045911638">
                          <w:marLeft w:val="0"/>
                          <w:marRight w:val="0"/>
                          <w:marTop w:val="0"/>
                          <w:marBottom w:val="0"/>
                          <w:divBdr>
                            <w:top w:val="none" w:sz="0" w:space="0" w:color="auto"/>
                            <w:left w:val="none" w:sz="0" w:space="0" w:color="auto"/>
                            <w:bottom w:val="none" w:sz="0" w:space="0" w:color="auto"/>
                            <w:right w:val="none" w:sz="0" w:space="0" w:color="auto"/>
                          </w:divBdr>
                          <w:divsChild>
                            <w:div w:id="2144107154">
                              <w:marLeft w:val="0"/>
                              <w:marRight w:val="0"/>
                              <w:marTop w:val="0"/>
                              <w:marBottom w:val="0"/>
                              <w:divBdr>
                                <w:top w:val="none" w:sz="0" w:space="0" w:color="auto"/>
                                <w:left w:val="none" w:sz="0" w:space="0" w:color="auto"/>
                                <w:bottom w:val="none" w:sz="0" w:space="0" w:color="auto"/>
                                <w:right w:val="none" w:sz="0" w:space="0" w:color="auto"/>
                              </w:divBdr>
                            </w:div>
                            <w:div w:id="9525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897404">
                  <w:marLeft w:val="0"/>
                  <w:marRight w:val="0"/>
                  <w:marTop w:val="0"/>
                  <w:marBottom w:val="0"/>
                  <w:divBdr>
                    <w:top w:val="none" w:sz="0" w:space="0" w:color="auto"/>
                    <w:left w:val="none" w:sz="0" w:space="0" w:color="auto"/>
                    <w:bottom w:val="none" w:sz="0" w:space="0" w:color="auto"/>
                    <w:right w:val="none" w:sz="0" w:space="0" w:color="auto"/>
                  </w:divBdr>
                  <w:divsChild>
                    <w:div w:id="1057360968">
                      <w:marLeft w:val="0"/>
                      <w:marRight w:val="0"/>
                      <w:marTop w:val="0"/>
                      <w:marBottom w:val="0"/>
                      <w:divBdr>
                        <w:top w:val="none" w:sz="0" w:space="0" w:color="auto"/>
                        <w:left w:val="none" w:sz="0" w:space="0" w:color="auto"/>
                        <w:bottom w:val="none" w:sz="0" w:space="0" w:color="auto"/>
                        <w:right w:val="none" w:sz="0" w:space="0" w:color="auto"/>
                      </w:divBdr>
                      <w:divsChild>
                        <w:div w:id="1666663267">
                          <w:marLeft w:val="0"/>
                          <w:marRight w:val="0"/>
                          <w:marTop w:val="0"/>
                          <w:marBottom w:val="0"/>
                          <w:divBdr>
                            <w:top w:val="none" w:sz="0" w:space="0" w:color="auto"/>
                            <w:left w:val="none" w:sz="0" w:space="0" w:color="auto"/>
                            <w:bottom w:val="none" w:sz="0" w:space="0" w:color="auto"/>
                            <w:right w:val="none" w:sz="0" w:space="0" w:color="auto"/>
                          </w:divBdr>
                          <w:divsChild>
                            <w:div w:id="1160583508">
                              <w:marLeft w:val="0"/>
                              <w:marRight w:val="0"/>
                              <w:marTop w:val="0"/>
                              <w:marBottom w:val="0"/>
                              <w:divBdr>
                                <w:top w:val="none" w:sz="0" w:space="0" w:color="auto"/>
                                <w:left w:val="none" w:sz="0" w:space="0" w:color="auto"/>
                                <w:bottom w:val="none" w:sz="0" w:space="0" w:color="auto"/>
                                <w:right w:val="none" w:sz="0" w:space="0" w:color="auto"/>
                              </w:divBdr>
                            </w:div>
                            <w:div w:id="155977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598304">
                  <w:marLeft w:val="0"/>
                  <w:marRight w:val="0"/>
                  <w:marTop w:val="0"/>
                  <w:marBottom w:val="0"/>
                  <w:divBdr>
                    <w:top w:val="none" w:sz="0" w:space="0" w:color="auto"/>
                    <w:left w:val="none" w:sz="0" w:space="0" w:color="auto"/>
                    <w:bottom w:val="none" w:sz="0" w:space="0" w:color="auto"/>
                    <w:right w:val="none" w:sz="0" w:space="0" w:color="auto"/>
                  </w:divBdr>
                  <w:divsChild>
                    <w:div w:id="1619533447">
                      <w:marLeft w:val="0"/>
                      <w:marRight w:val="0"/>
                      <w:marTop w:val="0"/>
                      <w:marBottom w:val="0"/>
                      <w:divBdr>
                        <w:top w:val="none" w:sz="0" w:space="0" w:color="auto"/>
                        <w:left w:val="none" w:sz="0" w:space="0" w:color="auto"/>
                        <w:bottom w:val="none" w:sz="0" w:space="0" w:color="auto"/>
                        <w:right w:val="none" w:sz="0" w:space="0" w:color="auto"/>
                      </w:divBdr>
                    </w:div>
                  </w:divsChild>
                </w:div>
                <w:div w:id="308900651">
                  <w:marLeft w:val="0"/>
                  <w:marRight w:val="0"/>
                  <w:marTop w:val="0"/>
                  <w:marBottom w:val="0"/>
                  <w:divBdr>
                    <w:top w:val="none" w:sz="0" w:space="0" w:color="auto"/>
                    <w:left w:val="none" w:sz="0" w:space="0" w:color="auto"/>
                    <w:bottom w:val="none" w:sz="0" w:space="0" w:color="auto"/>
                    <w:right w:val="none" w:sz="0" w:space="0" w:color="auto"/>
                  </w:divBdr>
                  <w:divsChild>
                    <w:div w:id="1624769270">
                      <w:marLeft w:val="0"/>
                      <w:marRight w:val="0"/>
                      <w:marTop w:val="0"/>
                      <w:marBottom w:val="0"/>
                      <w:divBdr>
                        <w:top w:val="none" w:sz="0" w:space="0" w:color="auto"/>
                        <w:left w:val="none" w:sz="0" w:space="0" w:color="auto"/>
                        <w:bottom w:val="none" w:sz="0" w:space="0" w:color="auto"/>
                        <w:right w:val="none" w:sz="0" w:space="0" w:color="auto"/>
                      </w:divBdr>
                      <w:divsChild>
                        <w:div w:id="76041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931730">
                  <w:marLeft w:val="0"/>
                  <w:marRight w:val="0"/>
                  <w:marTop w:val="0"/>
                  <w:marBottom w:val="0"/>
                  <w:divBdr>
                    <w:top w:val="none" w:sz="0" w:space="0" w:color="auto"/>
                    <w:left w:val="none" w:sz="0" w:space="0" w:color="auto"/>
                    <w:bottom w:val="none" w:sz="0" w:space="0" w:color="auto"/>
                    <w:right w:val="none" w:sz="0" w:space="0" w:color="auto"/>
                  </w:divBdr>
                  <w:divsChild>
                    <w:div w:id="732629527">
                      <w:marLeft w:val="0"/>
                      <w:marRight w:val="0"/>
                      <w:marTop w:val="0"/>
                      <w:marBottom w:val="0"/>
                      <w:divBdr>
                        <w:top w:val="none" w:sz="0" w:space="0" w:color="auto"/>
                        <w:left w:val="none" w:sz="0" w:space="0" w:color="auto"/>
                        <w:bottom w:val="none" w:sz="0" w:space="0" w:color="auto"/>
                        <w:right w:val="none" w:sz="0" w:space="0" w:color="auto"/>
                      </w:divBdr>
                      <w:divsChild>
                        <w:div w:id="1539513360">
                          <w:marLeft w:val="0"/>
                          <w:marRight w:val="0"/>
                          <w:marTop w:val="0"/>
                          <w:marBottom w:val="0"/>
                          <w:divBdr>
                            <w:top w:val="none" w:sz="0" w:space="0" w:color="auto"/>
                            <w:left w:val="none" w:sz="0" w:space="0" w:color="auto"/>
                            <w:bottom w:val="none" w:sz="0" w:space="0" w:color="auto"/>
                            <w:right w:val="none" w:sz="0" w:space="0" w:color="auto"/>
                          </w:divBdr>
                          <w:divsChild>
                            <w:div w:id="1876653197">
                              <w:marLeft w:val="0"/>
                              <w:marRight w:val="0"/>
                              <w:marTop w:val="0"/>
                              <w:marBottom w:val="0"/>
                              <w:divBdr>
                                <w:top w:val="none" w:sz="0" w:space="0" w:color="auto"/>
                                <w:left w:val="none" w:sz="0" w:space="0" w:color="auto"/>
                                <w:bottom w:val="none" w:sz="0" w:space="0" w:color="auto"/>
                                <w:right w:val="none" w:sz="0" w:space="0" w:color="auto"/>
                              </w:divBdr>
                            </w:div>
                            <w:div w:id="160989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48025">
                  <w:marLeft w:val="0"/>
                  <w:marRight w:val="0"/>
                  <w:marTop w:val="0"/>
                  <w:marBottom w:val="0"/>
                  <w:divBdr>
                    <w:top w:val="none" w:sz="0" w:space="0" w:color="auto"/>
                    <w:left w:val="none" w:sz="0" w:space="0" w:color="auto"/>
                    <w:bottom w:val="none" w:sz="0" w:space="0" w:color="auto"/>
                    <w:right w:val="none" w:sz="0" w:space="0" w:color="auto"/>
                  </w:divBdr>
                  <w:divsChild>
                    <w:div w:id="902178840">
                      <w:marLeft w:val="0"/>
                      <w:marRight w:val="0"/>
                      <w:marTop w:val="0"/>
                      <w:marBottom w:val="0"/>
                      <w:divBdr>
                        <w:top w:val="none" w:sz="0" w:space="0" w:color="auto"/>
                        <w:left w:val="none" w:sz="0" w:space="0" w:color="auto"/>
                        <w:bottom w:val="none" w:sz="0" w:space="0" w:color="auto"/>
                        <w:right w:val="none" w:sz="0" w:space="0" w:color="auto"/>
                      </w:divBdr>
                      <w:divsChild>
                        <w:div w:id="129598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26735">
                  <w:marLeft w:val="0"/>
                  <w:marRight w:val="0"/>
                  <w:marTop w:val="0"/>
                  <w:marBottom w:val="0"/>
                  <w:divBdr>
                    <w:top w:val="none" w:sz="0" w:space="0" w:color="auto"/>
                    <w:left w:val="none" w:sz="0" w:space="0" w:color="auto"/>
                    <w:bottom w:val="none" w:sz="0" w:space="0" w:color="auto"/>
                    <w:right w:val="none" w:sz="0" w:space="0" w:color="auto"/>
                  </w:divBdr>
                  <w:divsChild>
                    <w:div w:id="1116756201">
                      <w:marLeft w:val="0"/>
                      <w:marRight w:val="0"/>
                      <w:marTop w:val="0"/>
                      <w:marBottom w:val="0"/>
                      <w:divBdr>
                        <w:top w:val="none" w:sz="0" w:space="0" w:color="auto"/>
                        <w:left w:val="none" w:sz="0" w:space="0" w:color="auto"/>
                        <w:bottom w:val="none" w:sz="0" w:space="0" w:color="auto"/>
                        <w:right w:val="none" w:sz="0" w:space="0" w:color="auto"/>
                      </w:divBdr>
                    </w:div>
                  </w:divsChild>
                </w:div>
                <w:div w:id="598755635">
                  <w:marLeft w:val="0"/>
                  <w:marRight w:val="0"/>
                  <w:marTop w:val="0"/>
                  <w:marBottom w:val="0"/>
                  <w:divBdr>
                    <w:top w:val="none" w:sz="0" w:space="0" w:color="auto"/>
                    <w:left w:val="none" w:sz="0" w:space="0" w:color="auto"/>
                    <w:bottom w:val="none" w:sz="0" w:space="0" w:color="auto"/>
                    <w:right w:val="none" w:sz="0" w:space="0" w:color="auto"/>
                  </w:divBdr>
                  <w:divsChild>
                    <w:div w:id="1268661236">
                      <w:marLeft w:val="0"/>
                      <w:marRight w:val="0"/>
                      <w:marTop w:val="0"/>
                      <w:marBottom w:val="0"/>
                      <w:divBdr>
                        <w:top w:val="none" w:sz="0" w:space="0" w:color="auto"/>
                        <w:left w:val="none" w:sz="0" w:space="0" w:color="auto"/>
                        <w:bottom w:val="none" w:sz="0" w:space="0" w:color="auto"/>
                        <w:right w:val="none" w:sz="0" w:space="0" w:color="auto"/>
                      </w:divBdr>
                      <w:divsChild>
                        <w:div w:id="144472158">
                          <w:marLeft w:val="0"/>
                          <w:marRight w:val="0"/>
                          <w:marTop w:val="0"/>
                          <w:marBottom w:val="0"/>
                          <w:divBdr>
                            <w:top w:val="none" w:sz="0" w:space="0" w:color="auto"/>
                            <w:left w:val="none" w:sz="0" w:space="0" w:color="auto"/>
                            <w:bottom w:val="none" w:sz="0" w:space="0" w:color="auto"/>
                            <w:right w:val="none" w:sz="0" w:space="0" w:color="auto"/>
                          </w:divBdr>
                          <w:divsChild>
                            <w:div w:id="456266290">
                              <w:marLeft w:val="0"/>
                              <w:marRight w:val="0"/>
                              <w:marTop w:val="0"/>
                              <w:marBottom w:val="0"/>
                              <w:divBdr>
                                <w:top w:val="none" w:sz="0" w:space="0" w:color="auto"/>
                                <w:left w:val="none" w:sz="0" w:space="0" w:color="auto"/>
                                <w:bottom w:val="none" w:sz="0" w:space="0" w:color="auto"/>
                                <w:right w:val="none" w:sz="0" w:space="0" w:color="auto"/>
                              </w:divBdr>
                              <w:divsChild>
                                <w:div w:id="1957326453">
                                  <w:marLeft w:val="0"/>
                                  <w:marRight w:val="0"/>
                                  <w:marTop w:val="0"/>
                                  <w:marBottom w:val="0"/>
                                  <w:divBdr>
                                    <w:top w:val="none" w:sz="0" w:space="0" w:color="auto"/>
                                    <w:left w:val="none" w:sz="0" w:space="0" w:color="auto"/>
                                    <w:bottom w:val="none" w:sz="0" w:space="0" w:color="auto"/>
                                    <w:right w:val="none" w:sz="0" w:space="0" w:color="auto"/>
                                  </w:divBdr>
                                  <w:divsChild>
                                    <w:div w:id="60687223">
                                      <w:marLeft w:val="0"/>
                                      <w:marRight w:val="0"/>
                                      <w:marTop w:val="0"/>
                                      <w:marBottom w:val="0"/>
                                      <w:divBdr>
                                        <w:top w:val="none" w:sz="0" w:space="0" w:color="auto"/>
                                        <w:left w:val="none" w:sz="0" w:space="0" w:color="auto"/>
                                        <w:bottom w:val="none" w:sz="0" w:space="0" w:color="auto"/>
                                        <w:right w:val="none" w:sz="0" w:space="0" w:color="auto"/>
                                      </w:divBdr>
                                      <w:divsChild>
                                        <w:div w:id="1335297978">
                                          <w:marLeft w:val="0"/>
                                          <w:marRight w:val="0"/>
                                          <w:marTop w:val="0"/>
                                          <w:marBottom w:val="0"/>
                                          <w:divBdr>
                                            <w:top w:val="none" w:sz="0" w:space="0" w:color="auto"/>
                                            <w:left w:val="none" w:sz="0" w:space="0" w:color="auto"/>
                                            <w:bottom w:val="none" w:sz="0" w:space="0" w:color="auto"/>
                                            <w:right w:val="none" w:sz="0" w:space="0" w:color="auto"/>
                                          </w:divBdr>
                                        </w:div>
                                        <w:div w:id="1858157855">
                                          <w:marLeft w:val="0"/>
                                          <w:marRight w:val="0"/>
                                          <w:marTop w:val="0"/>
                                          <w:marBottom w:val="0"/>
                                          <w:divBdr>
                                            <w:top w:val="none" w:sz="0" w:space="0" w:color="auto"/>
                                            <w:left w:val="none" w:sz="0" w:space="0" w:color="auto"/>
                                            <w:bottom w:val="none" w:sz="0" w:space="0" w:color="auto"/>
                                            <w:right w:val="none" w:sz="0" w:space="0" w:color="auto"/>
                                          </w:divBdr>
                                        </w:div>
                                        <w:div w:id="198365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62156236">
      <w:bodyDiv w:val="1"/>
      <w:marLeft w:val="0"/>
      <w:marRight w:val="0"/>
      <w:marTop w:val="0"/>
      <w:marBottom w:val="0"/>
      <w:divBdr>
        <w:top w:val="none" w:sz="0" w:space="0" w:color="auto"/>
        <w:left w:val="none" w:sz="0" w:space="0" w:color="auto"/>
        <w:bottom w:val="none" w:sz="0" w:space="0" w:color="auto"/>
        <w:right w:val="none" w:sz="0" w:space="0" w:color="auto"/>
      </w:divBdr>
    </w:div>
    <w:div w:id="412507100">
      <w:bodyDiv w:val="1"/>
      <w:marLeft w:val="0"/>
      <w:marRight w:val="0"/>
      <w:marTop w:val="0"/>
      <w:marBottom w:val="0"/>
      <w:divBdr>
        <w:top w:val="none" w:sz="0" w:space="0" w:color="auto"/>
        <w:left w:val="none" w:sz="0" w:space="0" w:color="auto"/>
        <w:bottom w:val="none" w:sz="0" w:space="0" w:color="auto"/>
        <w:right w:val="none" w:sz="0" w:space="0" w:color="auto"/>
      </w:divBdr>
      <w:divsChild>
        <w:div w:id="191650186">
          <w:marLeft w:val="0"/>
          <w:marRight w:val="0"/>
          <w:marTop w:val="0"/>
          <w:marBottom w:val="0"/>
          <w:divBdr>
            <w:top w:val="none" w:sz="0" w:space="0" w:color="auto"/>
            <w:left w:val="none" w:sz="0" w:space="0" w:color="auto"/>
            <w:bottom w:val="none" w:sz="0" w:space="0" w:color="auto"/>
            <w:right w:val="none" w:sz="0" w:space="0" w:color="auto"/>
          </w:divBdr>
          <w:divsChild>
            <w:div w:id="1415131046">
              <w:marLeft w:val="0"/>
              <w:marRight w:val="0"/>
              <w:marTop w:val="0"/>
              <w:marBottom w:val="0"/>
              <w:divBdr>
                <w:top w:val="none" w:sz="0" w:space="0" w:color="auto"/>
                <w:left w:val="none" w:sz="0" w:space="0" w:color="auto"/>
                <w:bottom w:val="none" w:sz="0" w:space="0" w:color="auto"/>
                <w:right w:val="none" w:sz="0" w:space="0" w:color="auto"/>
              </w:divBdr>
              <w:divsChild>
                <w:div w:id="14303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534383">
      <w:bodyDiv w:val="1"/>
      <w:marLeft w:val="0"/>
      <w:marRight w:val="0"/>
      <w:marTop w:val="0"/>
      <w:marBottom w:val="0"/>
      <w:divBdr>
        <w:top w:val="none" w:sz="0" w:space="0" w:color="auto"/>
        <w:left w:val="none" w:sz="0" w:space="0" w:color="auto"/>
        <w:bottom w:val="none" w:sz="0" w:space="0" w:color="auto"/>
        <w:right w:val="none" w:sz="0" w:space="0" w:color="auto"/>
      </w:divBdr>
      <w:divsChild>
        <w:div w:id="1002003500">
          <w:marLeft w:val="0"/>
          <w:marRight w:val="0"/>
          <w:marTop w:val="435"/>
          <w:marBottom w:val="0"/>
          <w:divBdr>
            <w:top w:val="none" w:sz="0" w:space="0" w:color="auto"/>
            <w:left w:val="none" w:sz="0" w:space="0" w:color="auto"/>
            <w:bottom w:val="none" w:sz="0" w:space="0" w:color="auto"/>
            <w:right w:val="none" w:sz="0" w:space="0" w:color="auto"/>
          </w:divBdr>
          <w:divsChild>
            <w:div w:id="2054113250">
              <w:marLeft w:val="0"/>
              <w:marRight w:val="0"/>
              <w:marTop w:val="0"/>
              <w:marBottom w:val="300"/>
              <w:divBdr>
                <w:top w:val="none" w:sz="0" w:space="0" w:color="auto"/>
                <w:left w:val="none" w:sz="0" w:space="0" w:color="auto"/>
                <w:bottom w:val="none" w:sz="0" w:space="0" w:color="auto"/>
                <w:right w:val="none" w:sz="0" w:space="0" w:color="auto"/>
              </w:divBdr>
              <w:divsChild>
                <w:div w:id="1257248015">
                  <w:marLeft w:val="0"/>
                  <w:marRight w:val="0"/>
                  <w:marTop w:val="0"/>
                  <w:marBottom w:val="0"/>
                  <w:divBdr>
                    <w:top w:val="none" w:sz="0" w:space="0" w:color="auto"/>
                    <w:left w:val="none" w:sz="0" w:space="0" w:color="auto"/>
                    <w:bottom w:val="none" w:sz="0" w:space="0" w:color="auto"/>
                    <w:right w:val="none" w:sz="0" w:space="0" w:color="auto"/>
                  </w:divBdr>
                  <w:divsChild>
                    <w:div w:id="1936135975">
                      <w:marLeft w:val="0"/>
                      <w:marRight w:val="0"/>
                      <w:marTop w:val="0"/>
                      <w:marBottom w:val="0"/>
                      <w:divBdr>
                        <w:top w:val="none" w:sz="0" w:space="0" w:color="auto"/>
                        <w:left w:val="none" w:sz="0" w:space="0" w:color="auto"/>
                        <w:bottom w:val="none" w:sz="0" w:space="0" w:color="auto"/>
                        <w:right w:val="none" w:sz="0" w:space="0" w:color="auto"/>
                      </w:divBdr>
                      <w:divsChild>
                        <w:div w:id="412165489">
                          <w:marLeft w:val="0"/>
                          <w:marRight w:val="0"/>
                          <w:marTop w:val="0"/>
                          <w:marBottom w:val="0"/>
                          <w:divBdr>
                            <w:top w:val="none" w:sz="0" w:space="0" w:color="auto"/>
                            <w:left w:val="none" w:sz="0" w:space="0" w:color="auto"/>
                            <w:bottom w:val="none" w:sz="0" w:space="0" w:color="auto"/>
                            <w:right w:val="none" w:sz="0" w:space="0" w:color="auto"/>
                          </w:divBdr>
                          <w:divsChild>
                            <w:div w:id="3297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080815">
              <w:marLeft w:val="0"/>
              <w:marRight w:val="0"/>
              <w:marTop w:val="0"/>
              <w:marBottom w:val="300"/>
              <w:divBdr>
                <w:top w:val="none" w:sz="0" w:space="0" w:color="auto"/>
                <w:left w:val="none" w:sz="0" w:space="0" w:color="auto"/>
                <w:bottom w:val="none" w:sz="0" w:space="0" w:color="auto"/>
                <w:right w:val="none" w:sz="0" w:space="0" w:color="auto"/>
              </w:divBdr>
              <w:divsChild>
                <w:div w:id="1760104646">
                  <w:marLeft w:val="0"/>
                  <w:marRight w:val="0"/>
                  <w:marTop w:val="0"/>
                  <w:marBottom w:val="0"/>
                  <w:divBdr>
                    <w:top w:val="none" w:sz="0" w:space="0" w:color="auto"/>
                    <w:left w:val="none" w:sz="0" w:space="0" w:color="auto"/>
                    <w:bottom w:val="none" w:sz="0" w:space="0" w:color="auto"/>
                    <w:right w:val="none" w:sz="0" w:space="0" w:color="auto"/>
                  </w:divBdr>
                  <w:divsChild>
                    <w:div w:id="1387413711">
                      <w:marLeft w:val="0"/>
                      <w:marRight w:val="0"/>
                      <w:marTop w:val="0"/>
                      <w:marBottom w:val="0"/>
                      <w:divBdr>
                        <w:top w:val="none" w:sz="0" w:space="0" w:color="auto"/>
                        <w:left w:val="none" w:sz="0" w:space="0" w:color="auto"/>
                        <w:bottom w:val="none" w:sz="0" w:space="0" w:color="auto"/>
                        <w:right w:val="none" w:sz="0" w:space="0" w:color="auto"/>
                      </w:divBdr>
                      <w:divsChild>
                        <w:div w:id="697509936">
                          <w:marLeft w:val="0"/>
                          <w:marRight w:val="0"/>
                          <w:marTop w:val="0"/>
                          <w:marBottom w:val="0"/>
                          <w:divBdr>
                            <w:top w:val="none" w:sz="0" w:space="0" w:color="auto"/>
                            <w:left w:val="none" w:sz="0" w:space="0" w:color="auto"/>
                            <w:bottom w:val="none" w:sz="0" w:space="0" w:color="auto"/>
                            <w:right w:val="none" w:sz="0" w:space="0" w:color="auto"/>
                          </w:divBdr>
                          <w:divsChild>
                            <w:div w:id="562716933">
                              <w:marLeft w:val="0"/>
                              <w:marRight w:val="0"/>
                              <w:marTop w:val="0"/>
                              <w:marBottom w:val="0"/>
                              <w:divBdr>
                                <w:top w:val="none" w:sz="0" w:space="0" w:color="auto"/>
                                <w:left w:val="none" w:sz="0" w:space="0" w:color="auto"/>
                                <w:bottom w:val="none" w:sz="0" w:space="0" w:color="auto"/>
                                <w:right w:val="none" w:sz="0" w:space="0" w:color="auto"/>
                              </w:divBdr>
                              <w:divsChild>
                                <w:div w:id="1643385966">
                                  <w:marLeft w:val="0"/>
                                  <w:marRight w:val="0"/>
                                  <w:marTop w:val="0"/>
                                  <w:marBottom w:val="0"/>
                                  <w:divBdr>
                                    <w:top w:val="none" w:sz="0" w:space="0" w:color="auto"/>
                                    <w:left w:val="none" w:sz="0" w:space="0" w:color="auto"/>
                                    <w:bottom w:val="none" w:sz="0" w:space="0" w:color="auto"/>
                                    <w:right w:val="none" w:sz="0" w:space="0" w:color="auto"/>
                                  </w:divBdr>
                                  <w:divsChild>
                                    <w:div w:id="934826529">
                                      <w:marLeft w:val="0"/>
                                      <w:marRight w:val="0"/>
                                      <w:marTop w:val="0"/>
                                      <w:marBottom w:val="0"/>
                                      <w:divBdr>
                                        <w:top w:val="none" w:sz="0" w:space="0" w:color="auto"/>
                                        <w:left w:val="none" w:sz="0" w:space="0" w:color="auto"/>
                                        <w:bottom w:val="none" w:sz="0" w:space="0" w:color="auto"/>
                                        <w:right w:val="none" w:sz="0" w:space="0" w:color="auto"/>
                                      </w:divBdr>
                                    </w:div>
                                  </w:divsChild>
                                </w:div>
                                <w:div w:id="415902363">
                                  <w:marLeft w:val="0"/>
                                  <w:marRight w:val="0"/>
                                  <w:marTop w:val="0"/>
                                  <w:marBottom w:val="0"/>
                                  <w:divBdr>
                                    <w:top w:val="none" w:sz="0" w:space="0" w:color="auto"/>
                                    <w:left w:val="none" w:sz="0" w:space="0" w:color="auto"/>
                                    <w:bottom w:val="none" w:sz="0" w:space="0" w:color="auto"/>
                                    <w:right w:val="none" w:sz="0" w:space="0" w:color="auto"/>
                                  </w:divBdr>
                                  <w:divsChild>
                                    <w:div w:id="150381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3038008">
      <w:bodyDiv w:val="1"/>
      <w:marLeft w:val="0"/>
      <w:marRight w:val="0"/>
      <w:marTop w:val="0"/>
      <w:marBottom w:val="0"/>
      <w:divBdr>
        <w:top w:val="none" w:sz="0" w:space="0" w:color="auto"/>
        <w:left w:val="none" w:sz="0" w:space="0" w:color="auto"/>
        <w:bottom w:val="none" w:sz="0" w:space="0" w:color="auto"/>
        <w:right w:val="none" w:sz="0" w:space="0" w:color="auto"/>
      </w:divBdr>
    </w:div>
    <w:div w:id="730276792">
      <w:bodyDiv w:val="1"/>
      <w:marLeft w:val="0"/>
      <w:marRight w:val="0"/>
      <w:marTop w:val="0"/>
      <w:marBottom w:val="0"/>
      <w:divBdr>
        <w:top w:val="none" w:sz="0" w:space="0" w:color="auto"/>
        <w:left w:val="none" w:sz="0" w:space="0" w:color="auto"/>
        <w:bottom w:val="none" w:sz="0" w:space="0" w:color="auto"/>
        <w:right w:val="none" w:sz="0" w:space="0" w:color="auto"/>
      </w:divBdr>
    </w:div>
    <w:div w:id="1587885219">
      <w:bodyDiv w:val="1"/>
      <w:marLeft w:val="0"/>
      <w:marRight w:val="0"/>
      <w:marTop w:val="0"/>
      <w:marBottom w:val="0"/>
      <w:divBdr>
        <w:top w:val="none" w:sz="0" w:space="0" w:color="auto"/>
        <w:left w:val="none" w:sz="0" w:space="0" w:color="auto"/>
        <w:bottom w:val="none" w:sz="0" w:space="0" w:color="auto"/>
        <w:right w:val="none" w:sz="0" w:space="0" w:color="auto"/>
      </w:divBdr>
    </w:div>
    <w:div w:id="1676377800">
      <w:bodyDiv w:val="1"/>
      <w:marLeft w:val="0"/>
      <w:marRight w:val="0"/>
      <w:marTop w:val="0"/>
      <w:marBottom w:val="0"/>
      <w:divBdr>
        <w:top w:val="none" w:sz="0" w:space="0" w:color="auto"/>
        <w:left w:val="none" w:sz="0" w:space="0" w:color="auto"/>
        <w:bottom w:val="none" w:sz="0" w:space="0" w:color="auto"/>
        <w:right w:val="none" w:sz="0" w:space="0" w:color="auto"/>
      </w:divBdr>
      <w:divsChild>
        <w:div w:id="1551652189">
          <w:marLeft w:val="0"/>
          <w:marRight w:val="0"/>
          <w:marTop w:val="280"/>
          <w:marBottom w:val="280"/>
          <w:divBdr>
            <w:top w:val="none" w:sz="0" w:space="0" w:color="auto"/>
            <w:left w:val="none" w:sz="0" w:space="0" w:color="auto"/>
            <w:bottom w:val="none" w:sz="0" w:space="0" w:color="auto"/>
            <w:right w:val="none" w:sz="0" w:space="0" w:color="auto"/>
          </w:divBdr>
        </w:div>
        <w:div w:id="2117404328">
          <w:marLeft w:val="0"/>
          <w:marRight w:val="0"/>
          <w:marTop w:val="280"/>
          <w:marBottom w:val="280"/>
          <w:divBdr>
            <w:top w:val="none" w:sz="0" w:space="0" w:color="auto"/>
            <w:left w:val="none" w:sz="0" w:space="0" w:color="auto"/>
            <w:bottom w:val="none" w:sz="0" w:space="0" w:color="auto"/>
            <w:right w:val="none" w:sz="0" w:space="0" w:color="auto"/>
          </w:divBdr>
        </w:div>
      </w:divsChild>
    </w:div>
    <w:div w:id="1800029508">
      <w:bodyDiv w:val="1"/>
      <w:marLeft w:val="0"/>
      <w:marRight w:val="0"/>
      <w:marTop w:val="0"/>
      <w:marBottom w:val="0"/>
      <w:divBdr>
        <w:top w:val="none" w:sz="0" w:space="0" w:color="auto"/>
        <w:left w:val="none" w:sz="0" w:space="0" w:color="auto"/>
        <w:bottom w:val="none" w:sz="0" w:space="0" w:color="auto"/>
        <w:right w:val="none" w:sz="0" w:space="0" w:color="auto"/>
      </w:divBdr>
    </w:div>
    <w:div w:id="1879779086">
      <w:bodyDiv w:val="1"/>
      <w:marLeft w:val="0"/>
      <w:marRight w:val="0"/>
      <w:marTop w:val="0"/>
      <w:marBottom w:val="0"/>
      <w:divBdr>
        <w:top w:val="none" w:sz="0" w:space="0" w:color="auto"/>
        <w:left w:val="none" w:sz="0" w:space="0" w:color="auto"/>
        <w:bottom w:val="none" w:sz="0" w:space="0" w:color="auto"/>
        <w:right w:val="none" w:sz="0" w:space="0" w:color="auto"/>
      </w:divBdr>
      <w:divsChild>
        <w:div w:id="420420306">
          <w:marLeft w:val="0"/>
          <w:marRight w:val="0"/>
          <w:marTop w:val="435"/>
          <w:marBottom w:val="0"/>
          <w:divBdr>
            <w:top w:val="none" w:sz="0" w:space="0" w:color="auto"/>
            <w:left w:val="none" w:sz="0" w:space="0" w:color="auto"/>
            <w:bottom w:val="none" w:sz="0" w:space="0" w:color="auto"/>
            <w:right w:val="none" w:sz="0" w:space="0" w:color="auto"/>
          </w:divBdr>
          <w:divsChild>
            <w:div w:id="1067341151">
              <w:marLeft w:val="0"/>
              <w:marRight w:val="0"/>
              <w:marTop w:val="0"/>
              <w:marBottom w:val="300"/>
              <w:divBdr>
                <w:top w:val="none" w:sz="0" w:space="0" w:color="auto"/>
                <w:left w:val="none" w:sz="0" w:space="0" w:color="auto"/>
                <w:bottom w:val="none" w:sz="0" w:space="0" w:color="auto"/>
                <w:right w:val="none" w:sz="0" w:space="0" w:color="auto"/>
              </w:divBdr>
              <w:divsChild>
                <w:div w:id="316812369">
                  <w:marLeft w:val="0"/>
                  <w:marRight w:val="0"/>
                  <w:marTop w:val="0"/>
                  <w:marBottom w:val="0"/>
                  <w:divBdr>
                    <w:top w:val="none" w:sz="0" w:space="0" w:color="auto"/>
                    <w:left w:val="none" w:sz="0" w:space="0" w:color="auto"/>
                    <w:bottom w:val="none" w:sz="0" w:space="0" w:color="auto"/>
                    <w:right w:val="none" w:sz="0" w:space="0" w:color="auto"/>
                  </w:divBdr>
                  <w:divsChild>
                    <w:div w:id="90325614">
                      <w:marLeft w:val="0"/>
                      <w:marRight w:val="0"/>
                      <w:marTop w:val="0"/>
                      <w:marBottom w:val="0"/>
                      <w:divBdr>
                        <w:top w:val="none" w:sz="0" w:space="0" w:color="auto"/>
                        <w:left w:val="none" w:sz="0" w:space="0" w:color="auto"/>
                        <w:bottom w:val="none" w:sz="0" w:space="0" w:color="auto"/>
                        <w:right w:val="none" w:sz="0" w:space="0" w:color="auto"/>
                      </w:divBdr>
                      <w:divsChild>
                        <w:div w:id="749347239">
                          <w:marLeft w:val="0"/>
                          <w:marRight w:val="0"/>
                          <w:marTop w:val="0"/>
                          <w:marBottom w:val="0"/>
                          <w:divBdr>
                            <w:top w:val="none" w:sz="0" w:space="0" w:color="auto"/>
                            <w:left w:val="none" w:sz="0" w:space="0" w:color="auto"/>
                            <w:bottom w:val="none" w:sz="0" w:space="0" w:color="auto"/>
                            <w:right w:val="none" w:sz="0" w:space="0" w:color="auto"/>
                          </w:divBdr>
                          <w:divsChild>
                            <w:div w:id="79733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2103184">
              <w:marLeft w:val="0"/>
              <w:marRight w:val="0"/>
              <w:marTop w:val="0"/>
              <w:marBottom w:val="300"/>
              <w:divBdr>
                <w:top w:val="none" w:sz="0" w:space="0" w:color="auto"/>
                <w:left w:val="none" w:sz="0" w:space="0" w:color="auto"/>
                <w:bottom w:val="none" w:sz="0" w:space="0" w:color="auto"/>
                <w:right w:val="none" w:sz="0" w:space="0" w:color="auto"/>
              </w:divBdr>
              <w:divsChild>
                <w:div w:id="526331284">
                  <w:marLeft w:val="0"/>
                  <w:marRight w:val="0"/>
                  <w:marTop w:val="0"/>
                  <w:marBottom w:val="0"/>
                  <w:divBdr>
                    <w:top w:val="none" w:sz="0" w:space="0" w:color="auto"/>
                    <w:left w:val="none" w:sz="0" w:space="0" w:color="auto"/>
                    <w:bottom w:val="none" w:sz="0" w:space="0" w:color="auto"/>
                    <w:right w:val="none" w:sz="0" w:space="0" w:color="auto"/>
                  </w:divBdr>
                  <w:divsChild>
                    <w:div w:id="1932548647">
                      <w:marLeft w:val="0"/>
                      <w:marRight w:val="0"/>
                      <w:marTop w:val="0"/>
                      <w:marBottom w:val="0"/>
                      <w:divBdr>
                        <w:top w:val="none" w:sz="0" w:space="0" w:color="auto"/>
                        <w:left w:val="none" w:sz="0" w:space="0" w:color="auto"/>
                        <w:bottom w:val="none" w:sz="0" w:space="0" w:color="auto"/>
                        <w:right w:val="none" w:sz="0" w:space="0" w:color="auto"/>
                      </w:divBdr>
                      <w:divsChild>
                        <w:div w:id="299388856">
                          <w:marLeft w:val="0"/>
                          <w:marRight w:val="0"/>
                          <w:marTop w:val="0"/>
                          <w:marBottom w:val="0"/>
                          <w:divBdr>
                            <w:top w:val="none" w:sz="0" w:space="0" w:color="auto"/>
                            <w:left w:val="none" w:sz="0" w:space="0" w:color="auto"/>
                            <w:bottom w:val="none" w:sz="0" w:space="0" w:color="auto"/>
                            <w:right w:val="none" w:sz="0" w:space="0" w:color="auto"/>
                          </w:divBdr>
                          <w:divsChild>
                            <w:div w:id="1694646927">
                              <w:marLeft w:val="0"/>
                              <w:marRight w:val="0"/>
                              <w:marTop w:val="0"/>
                              <w:marBottom w:val="0"/>
                              <w:divBdr>
                                <w:top w:val="none" w:sz="0" w:space="0" w:color="auto"/>
                                <w:left w:val="none" w:sz="0" w:space="0" w:color="auto"/>
                                <w:bottom w:val="none" w:sz="0" w:space="0" w:color="auto"/>
                                <w:right w:val="none" w:sz="0" w:space="0" w:color="auto"/>
                              </w:divBdr>
                              <w:divsChild>
                                <w:div w:id="421687778">
                                  <w:marLeft w:val="0"/>
                                  <w:marRight w:val="0"/>
                                  <w:marTop w:val="0"/>
                                  <w:marBottom w:val="0"/>
                                  <w:divBdr>
                                    <w:top w:val="none" w:sz="0" w:space="0" w:color="auto"/>
                                    <w:left w:val="none" w:sz="0" w:space="0" w:color="auto"/>
                                    <w:bottom w:val="none" w:sz="0" w:space="0" w:color="auto"/>
                                    <w:right w:val="none" w:sz="0" w:space="0" w:color="auto"/>
                                  </w:divBdr>
                                  <w:divsChild>
                                    <w:div w:id="851457322">
                                      <w:marLeft w:val="0"/>
                                      <w:marRight w:val="0"/>
                                      <w:marTop w:val="0"/>
                                      <w:marBottom w:val="0"/>
                                      <w:divBdr>
                                        <w:top w:val="none" w:sz="0" w:space="0" w:color="auto"/>
                                        <w:left w:val="none" w:sz="0" w:space="0" w:color="auto"/>
                                        <w:bottom w:val="none" w:sz="0" w:space="0" w:color="auto"/>
                                        <w:right w:val="none" w:sz="0" w:space="0" w:color="auto"/>
                                      </w:divBdr>
                                    </w:div>
                                  </w:divsChild>
                                </w:div>
                                <w:div w:id="1882983991">
                                  <w:marLeft w:val="0"/>
                                  <w:marRight w:val="0"/>
                                  <w:marTop w:val="0"/>
                                  <w:marBottom w:val="0"/>
                                  <w:divBdr>
                                    <w:top w:val="none" w:sz="0" w:space="0" w:color="auto"/>
                                    <w:left w:val="none" w:sz="0" w:space="0" w:color="auto"/>
                                    <w:bottom w:val="none" w:sz="0" w:space="0" w:color="auto"/>
                                    <w:right w:val="none" w:sz="0" w:space="0" w:color="auto"/>
                                  </w:divBdr>
                                  <w:divsChild>
                                    <w:div w:id="26963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norisbank.d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www.norisbank.de/ueber-uns/norisbank/auszeichnungen.html"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twitter.com/norisbank"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9007A89E9BB8E4FB3FE7D7BDABBC687" ma:contentTypeVersion="10" ma:contentTypeDescription="Ein neues Dokument erstellen." ma:contentTypeScope="" ma:versionID="7aba44b2cb85c83c0e241678220ff753">
  <xsd:schema xmlns:xsd="http://www.w3.org/2001/XMLSchema" xmlns:xs="http://www.w3.org/2001/XMLSchema" xmlns:p="http://schemas.microsoft.com/office/2006/metadata/properties" xmlns:ns2="5d25089e-c2a4-40df-abb4-1c1029864da3" xmlns:ns3="be37beb4-02c6-443e-a1c8-99dc0b1f80c8" targetNamespace="http://schemas.microsoft.com/office/2006/metadata/properties" ma:root="true" ma:fieldsID="5848f1e25f757523daaebf527f56580c" ns2:_="" ns3:_="">
    <xsd:import namespace="5d25089e-c2a4-40df-abb4-1c1029864da3"/>
    <xsd:import namespace="be37beb4-02c6-443e-a1c8-99dc0b1f80c8"/>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25089e-c2a4-40df-abb4-1c1029864da3"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37beb4-02c6-443e-a1c8-99dc0b1f80c8"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999929 xmlns="http://www.datev.de/BSOffice/999929">5e4de138-d7ae-468f-997f-a70aff3bdec0</BSO999929>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_dlc_DocId xmlns="5d25089e-c2a4-40df-abb4-1c1029864da3">T27RKECN46S3-1905227610-47521</_dlc_DocId>
    <_dlc_DocIdUrl xmlns="5d25089e-c2a4-40df-abb4-1c1029864da3">
      <Url>https://verimi.sharepoint.de/sites/Daten/_layouts/15/DocIdRedir.aspx?ID=T27RKECN46S3-1905227610-47521</Url>
      <Description>T27RKECN46S3-1905227610-47521</Description>
    </_dlc_DocIdUrl>
    <db.comClassification xmlns="1c88734f-45cf-4ee3-8ac1-e8e10e08d449">External Communication</db.comClassification>
  </documentManagement>
</p:properties>
</file>

<file path=customXml/itemProps1.xml><?xml version="1.0" encoding="utf-8"?>
<ds:datastoreItem xmlns:ds="http://schemas.openxmlformats.org/officeDocument/2006/customXml" ds:itemID="{0586D933-10EF-421D-AC65-2DB5D55BE9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25089e-c2a4-40df-abb4-1c1029864da3"/>
    <ds:schemaRef ds:uri="be37beb4-02c6-443e-a1c8-99dc0b1f80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AAAAA9-AFA4-44FD-BBC6-16C4B74C2FB0}">
  <ds:schemaRefs>
    <ds:schemaRef ds:uri="http://schemas.microsoft.com/sharepoint/events"/>
  </ds:schemaRefs>
</ds:datastoreItem>
</file>

<file path=customXml/itemProps3.xml><?xml version="1.0" encoding="utf-8"?>
<ds:datastoreItem xmlns:ds="http://schemas.openxmlformats.org/officeDocument/2006/customXml" ds:itemID="{6F7B0C6B-1721-4C3A-9543-A90DB12D0F2F}">
  <ds:schemaRefs>
    <ds:schemaRef ds:uri="http://www.datev.de/BSOffice/999929"/>
  </ds:schemaRefs>
</ds:datastoreItem>
</file>

<file path=customXml/itemProps4.xml><?xml version="1.0" encoding="utf-8"?>
<ds:datastoreItem xmlns:ds="http://schemas.openxmlformats.org/officeDocument/2006/customXml" ds:itemID="{CDD2AADE-67DD-44E8-8633-FBDC2D9E91E5}">
  <ds:schemaRefs>
    <ds:schemaRef ds:uri="http://schemas.openxmlformats.org/officeDocument/2006/bibliography"/>
  </ds:schemaRefs>
</ds:datastoreItem>
</file>

<file path=customXml/itemProps5.xml><?xml version="1.0" encoding="utf-8"?>
<ds:datastoreItem xmlns:ds="http://schemas.openxmlformats.org/officeDocument/2006/customXml" ds:itemID="{6DBDD81A-5BF8-492A-9E3D-C61F8CF809F0}">
  <ds:schemaRefs>
    <ds:schemaRef ds:uri="http://schemas.microsoft.com/sharepoint/v3/contenttype/forms"/>
  </ds:schemaRefs>
</ds:datastoreItem>
</file>

<file path=customXml/itemProps6.xml><?xml version="1.0" encoding="utf-8"?>
<ds:datastoreItem xmlns:ds="http://schemas.openxmlformats.org/officeDocument/2006/customXml" ds:itemID="{66027608-485A-422C-B592-CF79C0AA7582}">
  <ds:schemaRefs>
    <ds:schemaRef ds:uri="http://schemas.microsoft.com/office/2006/metadata/properties"/>
    <ds:schemaRef ds:uri="http://schemas.microsoft.com/office/infopath/2007/PartnerControls"/>
    <ds:schemaRef ds:uri="5d25089e-c2a4-40df-abb4-1c1029864da3"/>
    <ds:schemaRef ds:uri="1c88734f-45cf-4ee3-8ac1-e8e10e08d44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676</Words>
  <Characters>4496</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5162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For internal use only</cp:keywords>
  <cp:lastModifiedBy/>
  <cp:revision>1</cp:revision>
  <dcterms:created xsi:type="dcterms:W3CDTF">2022-06-15T14:10:00Z</dcterms:created>
  <dcterms:modified xsi:type="dcterms:W3CDTF">2022-06-15T14:10:00Z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89c02ffb-59c9-4bec-ad54-55e947ce8a3b</vt:lpwstr>
  </property>
  <property fmtid="{D5CDD505-2E9C-101B-9397-08002B2CF9AE}" pid="3" name="ContentTypeId">
    <vt:lpwstr>0x01010009007A89E9BB8E4FB3FE7D7BDABBC687</vt:lpwstr>
  </property>
  <property fmtid="{D5CDD505-2E9C-101B-9397-08002B2CF9AE}" pid="4" name="AuthorIds_UIVersion_512">
    <vt:lpwstr>67</vt:lpwstr>
  </property>
  <property fmtid="{D5CDD505-2E9C-101B-9397-08002B2CF9AE}" pid="5" name="_dlc_DocIdItemGuid">
    <vt:lpwstr>8a2d6b51-e2df-4b51-9928-e475fb4d6720</vt:lpwstr>
  </property>
  <property fmtid="{D5CDD505-2E9C-101B-9397-08002B2CF9AE}" pid="6" name="aliashDocumentMarking">
    <vt:lpwstr>For internal use only</vt:lpwstr>
  </property>
  <property fmtid="{D5CDD505-2E9C-101B-9397-08002B2CF9AE}" pid="7" name="MSIP_Label_1b7f8449-e5d3-4eba-8da7-ffd6ca5bf3e9_Enabled">
    <vt:lpwstr>true</vt:lpwstr>
  </property>
  <property fmtid="{D5CDD505-2E9C-101B-9397-08002B2CF9AE}" pid="8" name="MSIP_Label_1b7f8449-e5d3-4eba-8da7-ffd6ca5bf3e9_SetDate">
    <vt:lpwstr>2022-06-15T14:10:14Z</vt:lpwstr>
  </property>
  <property fmtid="{D5CDD505-2E9C-101B-9397-08002B2CF9AE}" pid="9" name="MSIP_Label_1b7f8449-e5d3-4eba-8da7-ffd6ca5bf3e9_Method">
    <vt:lpwstr>Privileged</vt:lpwstr>
  </property>
  <property fmtid="{D5CDD505-2E9C-101B-9397-08002B2CF9AE}" pid="10" name="MSIP_Label_1b7f8449-e5d3-4eba-8da7-ffd6ca5bf3e9_Name">
    <vt:lpwstr>1b7f8449-e5d3-4eba-8da7-ffd6ca5bf3e9</vt:lpwstr>
  </property>
  <property fmtid="{D5CDD505-2E9C-101B-9397-08002B2CF9AE}" pid="11" name="MSIP_Label_1b7f8449-e5d3-4eba-8da7-ffd6ca5bf3e9_SiteId">
    <vt:lpwstr>1e9b61e8-e590-4abc-b1af-24125e330d2a</vt:lpwstr>
  </property>
  <property fmtid="{D5CDD505-2E9C-101B-9397-08002B2CF9AE}" pid="12" name="MSIP_Label_1b7f8449-e5d3-4eba-8da7-ffd6ca5bf3e9_ActionId">
    <vt:lpwstr>cb13a3dc-d67b-4174-bf8f-af09a0b72034</vt:lpwstr>
  </property>
  <property fmtid="{D5CDD505-2E9C-101B-9397-08002B2CF9AE}" pid="13" name="MSIP_Label_1b7f8449-e5d3-4eba-8da7-ffd6ca5bf3e9_ContentBits">
    <vt:lpwstr>0</vt:lpwstr>
  </property>
  <property fmtid="{D5CDD505-2E9C-101B-9397-08002B2CF9AE}" pid="14" name="db.comClassification">
    <vt:lpwstr>External Communication</vt:lpwstr>
  </property>
</Properties>
</file>