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96C71" w14:textId="77777777" w:rsidR="00F75EFC" w:rsidRDefault="00F75EFC"/>
    <w:p w14:paraId="4DD20BB5" w14:textId="77777777" w:rsidR="00F75EFC" w:rsidRDefault="00F75EFC"/>
    <w:p w14:paraId="0B35BE03" w14:textId="77777777" w:rsidR="007A6FBB" w:rsidRDefault="007A6FBB"/>
    <w:p w14:paraId="27C7388E" w14:textId="304C7812" w:rsidR="007A6FBB" w:rsidRDefault="009A5F55">
      <w:r w:rsidRPr="007A5A4F">
        <w:rPr>
          <w:noProof/>
        </w:rPr>
        <mc:AlternateContent>
          <mc:Choice Requires="wps">
            <w:drawing>
              <wp:anchor distT="0" distB="0" distL="114300" distR="114300" simplePos="0" relativeHeight="251659264" behindDoc="0" locked="0" layoutInCell="1" allowOverlap="1" wp14:anchorId="36629C2F" wp14:editId="37962939">
                <wp:simplePos x="0" y="0"/>
                <wp:positionH relativeFrom="column">
                  <wp:posOffset>-99695</wp:posOffset>
                </wp:positionH>
                <wp:positionV relativeFrom="paragraph">
                  <wp:posOffset>179071</wp:posOffset>
                </wp:positionV>
                <wp:extent cx="6515100" cy="243840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2438400"/>
                        </a:xfrm>
                        <a:prstGeom prst="rect">
                          <a:avLst/>
                        </a:prstGeom>
                        <a:solidFill>
                          <a:srgbClr val="FFFFFF"/>
                        </a:solidFill>
                        <a:ln w="9525">
                          <a:noFill/>
                          <a:miter lim="800000"/>
                          <a:headEnd/>
                          <a:tailEnd/>
                        </a:ln>
                      </wps:spPr>
                      <wps:txbx>
                        <w:txbxContent>
                          <w:p w14:paraId="6F897CD1" w14:textId="1DE6C983" w:rsidR="00FC016D" w:rsidRPr="00D14E56" w:rsidRDefault="000B4943" w:rsidP="00FC016D">
                            <w:pPr>
                              <w:rPr>
                                <w:rFonts w:ascii="Arial" w:hAnsi="Arial" w:cs="Arial"/>
                                <w:b/>
                                <w:color w:val="6B6B6B"/>
                                <w:sz w:val="48"/>
                                <w:szCs w:val="48"/>
                              </w:rPr>
                            </w:pPr>
                            <w:r>
                              <w:rPr>
                                <w:rFonts w:ascii="Arial" w:hAnsi="Arial" w:cs="Arial"/>
                                <w:b/>
                                <w:color w:val="6B6B6B"/>
                                <w:sz w:val="48"/>
                                <w:szCs w:val="48"/>
                              </w:rPr>
                              <w:t xml:space="preserve">Pressemitteilung </w:t>
                            </w:r>
                          </w:p>
                          <w:p w14:paraId="08864F72" w14:textId="4F15BE5D" w:rsidR="00FC016D" w:rsidRPr="00D14E56" w:rsidRDefault="00794ED6" w:rsidP="00FC016D">
                            <w:pPr>
                              <w:rPr>
                                <w:rFonts w:ascii="Arial" w:hAnsi="Arial" w:cs="Arial"/>
                                <w:b/>
                                <w:color w:val="6B6B6B"/>
                                <w:sz w:val="20"/>
                                <w:szCs w:val="20"/>
                              </w:rPr>
                            </w:pPr>
                            <w:r>
                              <w:rPr>
                                <w:rFonts w:ascii="Arial" w:hAnsi="Arial" w:cs="Arial"/>
                                <w:b/>
                                <w:color w:val="6B6B6B"/>
                                <w:sz w:val="20"/>
                                <w:szCs w:val="20"/>
                              </w:rPr>
                              <w:t>27</w:t>
                            </w:r>
                            <w:r w:rsidR="00FC016D" w:rsidRPr="00A317B0">
                              <w:rPr>
                                <w:rFonts w:ascii="Arial" w:hAnsi="Arial" w:cs="Arial"/>
                                <w:b/>
                                <w:color w:val="6B6B6B"/>
                                <w:sz w:val="20"/>
                                <w:szCs w:val="20"/>
                              </w:rPr>
                              <w:t>.</w:t>
                            </w:r>
                            <w:r w:rsidR="005310CC">
                              <w:rPr>
                                <w:rFonts w:ascii="Arial" w:hAnsi="Arial" w:cs="Arial"/>
                                <w:b/>
                                <w:color w:val="6B6B6B"/>
                                <w:sz w:val="20"/>
                                <w:szCs w:val="20"/>
                              </w:rPr>
                              <w:t>02</w:t>
                            </w:r>
                            <w:r w:rsidR="00FC016D">
                              <w:rPr>
                                <w:rFonts w:ascii="Arial" w:hAnsi="Arial" w:cs="Arial"/>
                                <w:b/>
                                <w:color w:val="6B6B6B"/>
                                <w:sz w:val="20"/>
                                <w:szCs w:val="20"/>
                              </w:rPr>
                              <w:t>.</w:t>
                            </w:r>
                            <w:r w:rsidR="00FC016D" w:rsidRPr="00A317B0">
                              <w:rPr>
                                <w:rFonts w:ascii="Arial" w:hAnsi="Arial" w:cs="Arial"/>
                                <w:b/>
                                <w:color w:val="6B6B6B"/>
                                <w:sz w:val="20"/>
                                <w:szCs w:val="20"/>
                              </w:rPr>
                              <w:t>201</w:t>
                            </w:r>
                            <w:r w:rsidR="00FC016D">
                              <w:rPr>
                                <w:rFonts w:ascii="Arial" w:hAnsi="Arial" w:cs="Arial"/>
                                <w:b/>
                                <w:color w:val="6B6B6B"/>
                                <w:sz w:val="20"/>
                                <w:szCs w:val="20"/>
                              </w:rPr>
                              <w:t>8</w:t>
                            </w:r>
                          </w:p>
                          <w:p w14:paraId="23A28316" w14:textId="77777777" w:rsidR="00FC016D" w:rsidRDefault="00FC016D" w:rsidP="00FC016D">
                            <w:pPr>
                              <w:rPr>
                                <w:rFonts w:ascii="Arial" w:hAnsi="Arial" w:cs="Arial"/>
                                <w:b/>
                                <w:color w:val="D9D9D9" w:themeColor="background1" w:themeShade="D9"/>
                                <w:sz w:val="20"/>
                                <w:szCs w:val="20"/>
                              </w:rPr>
                            </w:pPr>
                          </w:p>
                          <w:p w14:paraId="2C8B9F16" w14:textId="77777777" w:rsidR="00FC016D" w:rsidRDefault="00FC016D" w:rsidP="00FC016D">
                            <w:pPr>
                              <w:rPr>
                                <w:rFonts w:ascii="Arial" w:hAnsi="Arial" w:cs="Arial"/>
                                <w:b/>
                                <w:color w:val="D9D9D9" w:themeColor="background1" w:themeShade="D9"/>
                                <w:sz w:val="20"/>
                                <w:szCs w:val="20"/>
                              </w:rPr>
                            </w:pPr>
                          </w:p>
                          <w:p w14:paraId="42F61167" w14:textId="77777777" w:rsidR="005310CC" w:rsidRDefault="005310CC" w:rsidP="005310CC">
                            <w:pPr>
                              <w:rPr>
                                <w:rFonts w:ascii="Arial" w:hAnsi="Arial" w:cs="Arial"/>
                                <w:b/>
                                <w:color w:val="F19400"/>
                                <w:sz w:val="32"/>
                                <w:szCs w:val="32"/>
                              </w:rPr>
                            </w:pPr>
                            <w:r>
                              <w:rPr>
                                <w:rFonts w:ascii="Arial" w:hAnsi="Arial" w:cs="Arial"/>
                                <w:b/>
                                <w:color w:val="F19400"/>
                                <w:sz w:val="32"/>
                                <w:szCs w:val="32"/>
                              </w:rPr>
                              <w:t>Direktbanken werden immer beliebter</w:t>
                            </w:r>
                          </w:p>
                          <w:p w14:paraId="143E504A" w14:textId="1A504B50" w:rsidR="005310CC" w:rsidRPr="003767AE" w:rsidRDefault="00F77271" w:rsidP="005310CC">
                            <w:pPr>
                              <w:rPr>
                                <w:rFonts w:ascii="Arial" w:hAnsi="Arial" w:cs="Arial"/>
                                <w:i/>
                                <w:color w:val="DB0021"/>
                                <w:sz w:val="16"/>
                                <w:szCs w:val="16"/>
                              </w:rPr>
                            </w:pPr>
                            <w:r>
                              <w:rPr>
                                <w:rFonts w:ascii="Arial" w:hAnsi="Arial" w:cs="Arial"/>
                                <w:color w:val="DB0021"/>
                                <w:sz w:val="32"/>
                                <w:szCs w:val="32"/>
                              </w:rPr>
                              <w:t xml:space="preserve">Warum </w:t>
                            </w:r>
                            <w:r w:rsidR="00A73193">
                              <w:rPr>
                                <w:rFonts w:ascii="Arial" w:hAnsi="Arial" w:cs="Arial"/>
                                <w:color w:val="DB0021"/>
                                <w:sz w:val="32"/>
                                <w:szCs w:val="32"/>
                              </w:rPr>
                              <w:t xml:space="preserve">die Deutschen </w:t>
                            </w:r>
                            <w:r w:rsidR="005A5C10">
                              <w:rPr>
                                <w:rFonts w:ascii="Arial" w:hAnsi="Arial" w:cs="Arial"/>
                                <w:color w:val="DB0021"/>
                                <w:sz w:val="32"/>
                                <w:szCs w:val="32"/>
                              </w:rPr>
                              <w:t xml:space="preserve">ihrer Bank nicht </w:t>
                            </w:r>
                            <w:r w:rsidR="003C6685">
                              <w:rPr>
                                <w:rFonts w:ascii="Arial" w:hAnsi="Arial" w:cs="Arial"/>
                                <w:color w:val="DB0021"/>
                                <w:sz w:val="32"/>
                                <w:szCs w:val="32"/>
                              </w:rPr>
                              <w:t xml:space="preserve">mehr </w:t>
                            </w:r>
                            <w:r w:rsidR="005A5C10">
                              <w:rPr>
                                <w:rFonts w:ascii="Arial" w:hAnsi="Arial" w:cs="Arial"/>
                                <w:color w:val="DB0021"/>
                                <w:sz w:val="32"/>
                                <w:szCs w:val="32"/>
                              </w:rPr>
                              <w:t>bedingungslos treu sind</w:t>
                            </w:r>
                          </w:p>
                          <w:p w14:paraId="62A4F343" w14:textId="77777777" w:rsidR="00FC016D" w:rsidRPr="00E767BE" w:rsidRDefault="00FC016D" w:rsidP="00FC016D">
                            <w:pPr>
                              <w:rPr>
                                <w:rFonts w:ascii="Arial" w:hAnsi="Arial" w:cs="Arial"/>
                                <w:sz w:val="32"/>
                                <w:szCs w:val="32"/>
                              </w:rPr>
                            </w:pPr>
                          </w:p>
                          <w:p w14:paraId="706EB3AC" w14:textId="0006224E" w:rsidR="005310CC" w:rsidRPr="00D01AF0" w:rsidRDefault="005310CC" w:rsidP="005310CC">
                            <w:pPr>
                              <w:pStyle w:val="Listenabsatz"/>
                              <w:numPr>
                                <w:ilvl w:val="0"/>
                                <w:numId w:val="15"/>
                              </w:numPr>
                              <w:ind w:left="360"/>
                              <w:rPr>
                                <w:rFonts w:ascii="Arial" w:hAnsi="Arial" w:cs="Arial"/>
                              </w:rPr>
                            </w:pPr>
                            <w:r>
                              <w:rPr>
                                <w:rFonts w:ascii="Arial" w:hAnsi="Arial" w:cs="Arial"/>
                              </w:rPr>
                              <w:t xml:space="preserve">51,4 Prozent der befragten </w:t>
                            </w:r>
                            <w:r w:rsidR="00AD711D">
                              <w:rPr>
                                <w:rFonts w:ascii="Arial" w:hAnsi="Arial" w:cs="Arial"/>
                              </w:rPr>
                              <w:t xml:space="preserve">Konsumenten </w:t>
                            </w:r>
                            <w:r>
                              <w:rPr>
                                <w:rFonts w:ascii="Arial" w:hAnsi="Arial" w:cs="Arial"/>
                              </w:rPr>
                              <w:t xml:space="preserve">sind </w:t>
                            </w:r>
                            <w:r w:rsidR="00421ABB">
                              <w:rPr>
                                <w:rFonts w:ascii="Arial" w:hAnsi="Arial" w:cs="Arial"/>
                              </w:rPr>
                              <w:t xml:space="preserve">bereits </w:t>
                            </w:r>
                            <w:r>
                              <w:rPr>
                                <w:rFonts w:ascii="Arial" w:hAnsi="Arial" w:cs="Arial"/>
                              </w:rPr>
                              <w:t>Kunden einer Direktbank</w:t>
                            </w:r>
                          </w:p>
                          <w:p w14:paraId="61EFB8B4" w14:textId="3799975B" w:rsidR="005310CC" w:rsidRDefault="005A5C10" w:rsidP="005310CC">
                            <w:pPr>
                              <w:pStyle w:val="Listenabsatz"/>
                              <w:numPr>
                                <w:ilvl w:val="0"/>
                                <w:numId w:val="15"/>
                              </w:numPr>
                              <w:ind w:left="360"/>
                              <w:rPr>
                                <w:rFonts w:ascii="Arial" w:hAnsi="Arial" w:cs="Arial"/>
                              </w:rPr>
                            </w:pPr>
                            <w:r>
                              <w:rPr>
                                <w:rFonts w:ascii="Arial" w:hAnsi="Arial" w:cs="Arial"/>
                              </w:rPr>
                              <w:t>K</w:t>
                            </w:r>
                            <w:r w:rsidR="005310CC">
                              <w:rPr>
                                <w:rFonts w:ascii="Arial" w:hAnsi="Arial" w:cs="Arial"/>
                              </w:rPr>
                              <w:t xml:space="preserve">napp zehn Prozent der Deutschen wechselten 2017 </w:t>
                            </w:r>
                            <w:r w:rsidR="00795FE5">
                              <w:rPr>
                                <w:rFonts w:ascii="Arial" w:hAnsi="Arial" w:cs="Arial"/>
                              </w:rPr>
                              <w:t>ihre</w:t>
                            </w:r>
                            <w:r w:rsidR="005310CC">
                              <w:rPr>
                                <w:rFonts w:ascii="Arial" w:hAnsi="Arial" w:cs="Arial"/>
                              </w:rPr>
                              <w:t xml:space="preserve"> Bank</w:t>
                            </w:r>
                            <w:r w:rsidR="003C6685">
                              <w:rPr>
                                <w:rFonts w:ascii="Arial" w:hAnsi="Arial" w:cs="Arial"/>
                              </w:rPr>
                              <w:t>, mehr als 30 Prozent haben darüber nachgedacht</w:t>
                            </w:r>
                          </w:p>
                          <w:p w14:paraId="418EFB5C" w14:textId="77255006" w:rsidR="00FC016D" w:rsidRPr="00C90FE1" w:rsidRDefault="00506ACD" w:rsidP="00AC6D2B">
                            <w:pPr>
                              <w:pStyle w:val="Listenabsatz"/>
                              <w:numPr>
                                <w:ilvl w:val="0"/>
                                <w:numId w:val="15"/>
                              </w:numPr>
                              <w:spacing w:line="360" w:lineRule="auto"/>
                              <w:ind w:left="360"/>
                              <w:rPr>
                                <w:rFonts w:ascii="Arial" w:hAnsi="Arial" w:cs="Arial"/>
                                <w:sz w:val="18"/>
                                <w:szCs w:val="18"/>
                              </w:rPr>
                            </w:pPr>
                            <w:r w:rsidRPr="00C90FE1">
                              <w:rPr>
                                <w:rFonts w:ascii="Arial" w:hAnsi="Arial" w:cs="Arial"/>
                              </w:rPr>
                              <w:t xml:space="preserve">Wichtigste Wechselgründe: zu hohe </w:t>
                            </w:r>
                            <w:r w:rsidR="005310CC" w:rsidRPr="00C90FE1">
                              <w:rPr>
                                <w:rFonts w:ascii="Arial" w:hAnsi="Arial" w:cs="Arial"/>
                              </w:rPr>
                              <w:t xml:space="preserve">Kosten für Bankdienstleistungen </w:t>
                            </w:r>
                            <w:r w:rsidR="00C90FE1">
                              <w:rPr>
                                <w:rFonts w:ascii="Arial" w:hAnsi="Arial" w:cs="Arial"/>
                              </w:rPr>
                              <w:t>und Unzufriedenheit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629C2F" id="_x0000_t202" coordsize="21600,21600" o:spt="202" path="m,l,21600r21600,l21600,xe">
                <v:stroke joinstyle="miter"/>
                <v:path gradientshapeok="t" o:connecttype="rect"/>
              </v:shapetype>
              <v:shape id="Textfeld 2" o:spid="_x0000_s1026" type="#_x0000_t202" style="position:absolute;margin-left:-7.85pt;margin-top:14.1pt;width:513pt;height:1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IreIgIAAB4EAAAOAAAAZHJzL2Uyb0RvYy54bWysU9tu2zAMfR+wfxD0vvjSpE2NOEWXLsOA&#10;7gK0+wBZkmNhkuhJSuzu60vJaZptb8P8IJAmeXR4SK1uRqPJQTqvwNa0mOWUSMtBKLur6ffH7bsl&#10;JT4wK5gGK2v6JD29Wb99sxr6SpbQgRbSEQSxvhr6mnYh9FWWed5Jw/wMemkx2IIzLKDrdplwbEB0&#10;o7Myzy+zAZzoHXDpPf69m4J0nfDbVvLwtW29DETXFLmFdLp0NvHM1itW7RzrO8WPNNg/sDBMWbz0&#10;BHXHAiN7p/6CMoo78NCGGQeTQdsqLlMP2E2R/9HNQ8d6mXpBcXx/ksn/P1j+5fDNESVqepFfUWKZ&#10;wSE9yjG0UgtSRn2G3leY9tBjYhjfw4hzTr36/h74D08sbDpmd/LWORg6yQTyK2JldlY64fgI0gyf&#10;QeA1bB8gAY2tM1E8lIMgOs7p6TQbpEI4/rxcFIsixxDHWDm/WM7RiXew6qW8dz58lGBINGrqcPgJ&#10;nh3ufZhSX1LibR60EluldXLcrtloRw4MF2WbviP6b2nakqGm14tykZAtxHqEZpVRARdZK1PTZR6/&#10;WM6qKMcHK5IdmNKTjaS1PeoTJZnECWMzYmIUrQHxhEo5mBYWHxgaHbhflAy4rDX1P/fMSUr0J4tq&#10;Xxfzedzu5MwXVyU67jzSnEeY5QhV00DJZG5CehGRr4VbnEqrkl6vTI5ccQmT4scHE7f83E9Zr896&#10;/QwAAP//AwBQSwMEFAAGAAgAAAAhAEw/0V/gAAAACwEAAA8AAABkcnMvZG93bnJldi54bWxMj0Fu&#10;wjAQRfeVegdrKnVTgR0XCIRMUFupVbdQDuDEQxI1tqPYkHD7mlVZjv7T/2/y3WQ6dqHBt84iJHMB&#10;jGzldGtrhOPP52wNzAdlteqcJYQredgVjw+5yrQb7Z4uh1CzWGJ9phCaEPqMc181ZJSfu55szE5u&#10;MCrEc6i5HtQYy03HpRArblRr40KjevpoqPo9nA3C6Xt8WW7G8isc0/1i9a7atHRXxOen6W0LLNAU&#10;/mG46Ud1KKJT6c5We9YhzJJlGlEEuZbAboBIxCuwEmGRSAm8yPn9D8UfAAAA//8DAFBLAQItABQA&#10;BgAIAAAAIQC2gziS/gAAAOEBAAATAAAAAAAAAAAAAAAAAAAAAABbQ29udGVudF9UeXBlc10ueG1s&#10;UEsBAi0AFAAGAAgAAAAhADj9If/WAAAAlAEAAAsAAAAAAAAAAAAAAAAALwEAAF9yZWxzLy5yZWxz&#10;UEsBAi0AFAAGAAgAAAAhAKOsit4iAgAAHgQAAA4AAAAAAAAAAAAAAAAALgIAAGRycy9lMm9Eb2Mu&#10;eG1sUEsBAi0AFAAGAAgAAAAhAEw/0V/gAAAACwEAAA8AAAAAAAAAAAAAAAAAfAQAAGRycy9kb3du&#10;cmV2LnhtbFBLBQYAAAAABAAEAPMAAACJBQAAAAA=&#10;" stroked="f">
                <v:textbox>
                  <w:txbxContent>
                    <w:p w14:paraId="6F897CD1" w14:textId="1DE6C983" w:rsidR="00FC016D" w:rsidRPr="00D14E56" w:rsidRDefault="000B4943" w:rsidP="00FC016D">
                      <w:pPr>
                        <w:rPr>
                          <w:rFonts w:ascii="Arial" w:hAnsi="Arial" w:cs="Arial"/>
                          <w:b/>
                          <w:color w:val="6B6B6B"/>
                          <w:sz w:val="48"/>
                          <w:szCs w:val="48"/>
                        </w:rPr>
                      </w:pPr>
                      <w:r>
                        <w:rPr>
                          <w:rFonts w:ascii="Arial" w:hAnsi="Arial" w:cs="Arial"/>
                          <w:b/>
                          <w:color w:val="6B6B6B"/>
                          <w:sz w:val="48"/>
                          <w:szCs w:val="48"/>
                        </w:rPr>
                        <w:t xml:space="preserve">Pressemitteilung </w:t>
                      </w:r>
                    </w:p>
                    <w:p w14:paraId="08864F72" w14:textId="4F15BE5D" w:rsidR="00FC016D" w:rsidRPr="00D14E56" w:rsidRDefault="00794ED6" w:rsidP="00FC016D">
                      <w:pPr>
                        <w:rPr>
                          <w:rFonts w:ascii="Arial" w:hAnsi="Arial" w:cs="Arial"/>
                          <w:b/>
                          <w:color w:val="6B6B6B"/>
                          <w:sz w:val="20"/>
                          <w:szCs w:val="20"/>
                        </w:rPr>
                      </w:pPr>
                      <w:r>
                        <w:rPr>
                          <w:rFonts w:ascii="Arial" w:hAnsi="Arial" w:cs="Arial"/>
                          <w:b/>
                          <w:color w:val="6B6B6B"/>
                          <w:sz w:val="20"/>
                          <w:szCs w:val="20"/>
                        </w:rPr>
                        <w:t>27</w:t>
                      </w:r>
                      <w:r w:rsidR="00FC016D" w:rsidRPr="00A317B0">
                        <w:rPr>
                          <w:rFonts w:ascii="Arial" w:hAnsi="Arial" w:cs="Arial"/>
                          <w:b/>
                          <w:color w:val="6B6B6B"/>
                          <w:sz w:val="20"/>
                          <w:szCs w:val="20"/>
                        </w:rPr>
                        <w:t>.</w:t>
                      </w:r>
                      <w:r w:rsidR="005310CC">
                        <w:rPr>
                          <w:rFonts w:ascii="Arial" w:hAnsi="Arial" w:cs="Arial"/>
                          <w:b/>
                          <w:color w:val="6B6B6B"/>
                          <w:sz w:val="20"/>
                          <w:szCs w:val="20"/>
                        </w:rPr>
                        <w:t>02</w:t>
                      </w:r>
                      <w:r w:rsidR="00FC016D">
                        <w:rPr>
                          <w:rFonts w:ascii="Arial" w:hAnsi="Arial" w:cs="Arial"/>
                          <w:b/>
                          <w:color w:val="6B6B6B"/>
                          <w:sz w:val="20"/>
                          <w:szCs w:val="20"/>
                        </w:rPr>
                        <w:t>.</w:t>
                      </w:r>
                      <w:r w:rsidR="00FC016D" w:rsidRPr="00A317B0">
                        <w:rPr>
                          <w:rFonts w:ascii="Arial" w:hAnsi="Arial" w:cs="Arial"/>
                          <w:b/>
                          <w:color w:val="6B6B6B"/>
                          <w:sz w:val="20"/>
                          <w:szCs w:val="20"/>
                        </w:rPr>
                        <w:t>201</w:t>
                      </w:r>
                      <w:r w:rsidR="00FC016D">
                        <w:rPr>
                          <w:rFonts w:ascii="Arial" w:hAnsi="Arial" w:cs="Arial"/>
                          <w:b/>
                          <w:color w:val="6B6B6B"/>
                          <w:sz w:val="20"/>
                          <w:szCs w:val="20"/>
                        </w:rPr>
                        <w:t>8</w:t>
                      </w:r>
                    </w:p>
                    <w:p w14:paraId="23A28316" w14:textId="77777777" w:rsidR="00FC016D" w:rsidRDefault="00FC016D" w:rsidP="00FC016D">
                      <w:pPr>
                        <w:rPr>
                          <w:rFonts w:ascii="Arial" w:hAnsi="Arial" w:cs="Arial"/>
                          <w:b/>
                          <w:color w:val="D9D9D9" w:themeColor="background1" w:themeShade="D9"/>
                          <w:sz w:val="20"/>
                          <w:szCs w:val="20"/>
                        </w:rPr>
                      </w:pPr>
                    </w:p>
                    <w:p w14:paraId="2C8B9F16" w14:textId="77777777" w:rsidR="00FC016D" w:rsidRDefault="00FC016D" w:rsidP="00FC016D">
                      <w:pPr>
                        <w:rPr>
                          <w:rFonts w:ascii="Arial" w:hAnsi="Arial" w:cs="Arial"/>
                          <w:b/>
                          <w:color w:val="D9D9D9" w:themeColor="background1" w:themeShade="D9"/>
                          <w:sz w:val="20"/>
                          <w:szCs w:val="20"/>
                        </w:rPr>
                      </w:pPr>
                    </w:p>
                    <w:p w14:paraId="42F61167" w14:textId="77777777" w:rsidR="005310CC" w:rsidRDefault="005310CC" w:rsidP="005310CC">
                      <w:pPr>
                        <w:rPr>
                          <w:rFonts w:ascii="Arial" w:hAnsi="Arial" w:cs="Arial"/>
                          <w:b/>
                          <w:color w:val="F19400"/>
                          <w:sz w:val="32"/>
                          <w:szCs w:val="32"/>
                        </w:rPr>
                      </w:pPr>
                      <w:r>
                        <w:rPr>
                          <w:rFonts w:ascii="Arial" w:hAnsi="Arial" w:cs="Arial"/>
                          <w:b/>
                          <w:color w:val="F19400"/>
                          <w:sz w:val="32"/>
                          <w:szCs w:val="32"/>
                        </w:rPr>
                        <w:t>Direktbanken werden immer beliebter</w:t>
                      </w:r>
                    </w:p>
                    <w:p w14:paraId="143E504A" w14:textId="1A504B50" w:rsidR="005310CC" w:rsidRPr="003767AE" w:rsidRDefault="00F77271" w:rsidP="005310CC">
                      <w:pPr>
                        <w:rPr>
                          <w:rFonts w:ascii="Arial" w:hAnsi="Arial" w:cs="Arial"/>
                          <w:i/>
                          <w:color w:val="DB0021"/>
                          <w:sz w:val="16"/>
                          <w:szCs w:val="16"/>
                        </w:rPr>
                      </w:pPr>
                      <w:r>
                        <w:rPr>
                          <w:rFonts w:ascii="Arial" w:hAnsi="Arial" w:cs="Arial"/>
                          <w:color w:val="DB0021"/>
                          <w:sz w:val="32"/>
                          <w:szCs w:val="32"/>
                        </w:rPr>
                        <w:t xml:space="preserve">Warum </w:t>
                      </w:r>
                      <w:r w:rsidR="00A73193">
                        <w:rPr>
                          <w:rFonts w:ascii="Arial" w:hAnsi="Arial" w:cs="Arial"/>
                          <w:color w:val="DB0021"/>
                          <w:sz w:val="32"/>
                          <w:szCs w:val="32"/>
                        </w:rPr>
                        <w:t xml:space="preserve">die Deutschen </w:t>
                      </w:r>
                      <w:r w:rsidR="005A5C10">
                        <w:rPr>
                          <w:rFonts w:ascii="Arial" w:hAnsi="Arial" w:cs="Arial"/>
                          <w:color w:val="DB0021"/>
                          <w:sz w:val="32"/>
                          <w:szCs w:val="32"/>
                        </w:rPr>
                        <w:t xml:space="preserve">ihrer Bank nicht </w:t>
                      </w:r>
                      <w:r w:rsidR="003C6685">
                        <w:rPr>
                          <w:rFonts w:ascii="Arial" w:hAnsi="Arial" w:cs="Arial"/>
                          <w:color w:val="DB0021"/>
                          <w:sz w:val="32"/>
                          <w:szCs w:val="32"/>
                        </w:rPr>
                        <w:t xml:space="preserve">mehr </w:t>
                      </w:r>
                      <w:r w:rsidR="005A5C10">
                        <w:rPr>
                          <w:rFonts w:ascii="Arial" w:hAnsi="Arial" w:cs="Arial"/>
                          <w:color w:val="DB0021"/>
                          <w:sz w:val="32"/>
                          <w:szCs w:val="32"/>
                        </w:rPr>
                        <w:t>bedingungslos treu sind</w:t>
                      </w:r>
                    </w:p>
                    <w:p w14:paraId="62A4F343" w14:textId="77777777" w:rsidR="00FC016D" w:rsidRPr="00E767BE" w:rsidRDefault="00FC016D" w:rsidP="00FC016D">
                      <w:pPr>
                        <w:rPr>
                          <w:rFonts w:ascii="Arial" w:hAnsi="Arial" w:cs="Arial"/>
                          <w:sz w:val="32"/>
                          <w:szCs w:val="32"/>
                        </w:rPr>
                      </w:pPr>
                    </w:p>
                    <w:p w14:paraId="706EB3AC" w14:textId="0006224E" w:rsidR="005310CC" w:rsidRPr="00D01AF0" w:rsidRDefault="005310CC" w:rsidP="005310CC">
                      <w:pPr>
                        <w:pStyle w:val="Listenabsatz"/>
                        <w:numPr>
                          <w:ilvl w:val="0"/>
                          <w:numId w:val="15"/>
                        </w:numPr>
                        <w:ind w:left="360"/>
                        <w:rPr>
                          <w:rFonts w:ascii="Arial" w:hAnsi="Arial" w:cs="Arial"/>
                        </w:rPr>
                      </w:pPr>
                      <w:r>
                        <w:rPr>
                          <w:rFonts w:ascii="Arial" w:hAnsi="Arial" w:cs="Arial"/>
                        </w:rPr>
                        <w:t xml:space="preserve">51,4 Prozent der befragten </w:t>
                      </w:r>
                      <w:r w:rsidR="00AD711D">
                        <w:rPr>
                          <w:rFonts w:ascii="Arial" w:hAnsi="Arial" w:cs="Arial"/>
                        </w:rPr>
                        <w:t xml:space="preserve">Konsumenten </w:t>
                      </w:r>
                      <w:r>
                        <w:rPr>
                          <w:rFonts w:ascii="Arial" w:hAnsi="Arial" w:cs="Arial"/>
                        </w:rPr>
                        <w:t xml:space="preserve">sind </w:t>
                      </w:r>
                      <w:r w:rsidR="00421ABB">
                        <w:rPr>
                          <w:rFonts w:ascii="Arial" w:hAnsi="Arial" w:cs="Arial"/>
                        </w:rPr>
                        <w:t xml:space="preserve">bereits </w:t>
                      </w:r>
                      <w:r>
                        <w:rPr>
                          <w:rFonts w:ascii="Arial" w:hAnsi="Arial" w:cs="Arial"/>
                        </w:rPr>
                        <w:t>Kunden einer Direktbank</w:t>
                      </w:r>
                    </w:p>
                    <w:p w14:paraId="61EFB8B4" w14:textId="3799975B" w:rsidR="005310CC" w:rsidRDefault="005A5C10" w:rsidP="005310CC">
                      <w:pPr>
                        <w:pStyle w:val="Listenabsatz"/>
                        <w:numPr>
                          <w:ilvl w:val="0"/>
                          <w:numId w:val="15"/>
                        </w:numPr>
                        <w:ind w:left="360"/>
                        <w:rPr>
                          <w:rFonts w:ascii="Arial" w:hAnsi="Arial" w:cs="Arial"/>
                        </w:rPr>
                      </w:pPr>
                      <w:r>
                        <w:rPr>
                          <w:rFonts w:ascii="Arial" w:hAnsi="Arial" w:cs="Arial"/>
                        </w:rPr>
                        <w:t>K</w:t>
                      </w:r>
                      <w:r w:rsidR="005310CC">
                        <w:rPr>
                          <w:rFonts w:ascii="Arial" w:hAnsi="Arial" w:cs="Arial"/>
                        </w:rPr>
                        <w:t xml:space="preserve">napp zehn Prozent der Deutschen wechselten 2017 </w:t>
                      </w:r>
                      <w:r w:rsidR="00795FE5">
                        <w:rPr>
                          <w:rFonts w:ascii="Arial" w:hAnsi="Arial" w:cs="Arial"/>
                        </w:rPr>
                        <w:t>ihre</w:t>
                      </w:r>
                      <w:r w:rsidR="005310CC">
                        <w:rPr>
                          <w:rFonts w:ascii="Arial" w:hAnsi="Arial" w:cs="Arial"/>
                        </w:rPr>
                        <w:t xml:space="preserve"> Bank</w:t>
                      </w:r>
                      <w:r w:rsidR="003C6685">
                        <w:rPr>
                          <w:rFonts w:ascii="Arial" w:hAnsi="Arial" w:cs="Arial"/>
                        </w:rPr>
                        <w:t>, mehr als 30 Prozent haben darüber nachgedacht</w:t>
                      </w:r>
                    </w:p>
                    <w:p w14:paraId="418EFB5C" w14:textId="77255006" w:rsidR="00FC016D" w:rsidRPr="00C90FE1" w:rsidRDefault="00506ACD" w:rsidP="00AC6D2B">
                      <w:pPr>
                        <w:pStyle w:val="Listenabsatz"/>
                        <w:numPr>
                          <w:ilvl w:val="0"/>
                          <w:numId w:val="15"/>
                        </w:numPr>
                        <w:spacing w:line="360" w:lineRule="auto"/>
                        <w:ind w:left="360"/>
                        <w:rPr>
                          <w:rFonts w:ascii="Arial" w:hAnsi="Arial" w:cs="Arial"/>
                          <w:sz w:val="18"/>
                          <w:szCs w:val="18"/>
                        </w:rPr>
                      </w:pPr>
                      <w:r w:rsidRPr="00C90FE1">
                        <w:rPr>
                          <w:rFonts w:ascii="Arial" w:hAnsi="Arial" w:cs="Arial"/>
                        </w:rPr>
                        <w:t xml:space="preserve">Wichtigste Wechselgründe: zu hohe </w:t>
                      </w:r>
                      <w:r w:rsidR="005310CC" w:rsidRPr="00C90FE1">
                        <w:rPr>
                          <w:rFonts w:ascii="Arial" w:hAnsi="Arial" w:cs="Arial"/>
                        </w:rPr>
                        <w:t xml:space="preserve">Kosten für Bankdienstleistungen </w:t>
                      </w:r>
                      <w:r w:rsidR="00C90FE1">
                        <w:rPr>
                          <w:rFonts w:ascii="Arial" w:hAnsi="Arial" w:cs="Arial"/>
                        </w:rPr>
                        <w:t>und Unzufriedenheit</w:t>
                      </w:r>
                    </w:p>
                  </w:txbxContent>
                </v:textbox>
              </v:shape>
            </w:pict>
          </mc:Fallback>
        </mc:AlternateContent>
      </w:r>
    </w:p>
    <w:p w14:paraId="20D173A8" w14:textId="517A3553" w:rsidR="007A6FBB" w:rsidRPr="007A5A4F" w:rsidRDefault="007A6FBB"/>
    <w:p w14:paraId="1E4EC63B" w14:textId="77777777" w:rsidR="007A6FBB" w:rsidRPr="007A5A4F" w:rsidRDefault="007A6FBB"/>
    <w:p w14:paraId="4F1782E0" w14:textId="77777777" w:rsidR="007A6FBB" w:rsidRPr="007A5A4F" w:rsidRDefault="007A6FBB"/>
    <w:p w14:paraId="5404A31D" w14:textId="3955C37C" w:rsidR="007A6FBB" w:rsidRPr="007A5A4F" w:rsidRDefault="007A6FBB"/>
    <w:p w14:paraId="50F28446" w14:textId="77777777" w:rsidR="007A6FBB" w:rsidRPr="007A5A4F" w:rsidRDefault="007A6FBB"/>
    <w:p w14:paraId="02C94B1F" w14:textId="77777777" w:rsidR="007A6FBB" w:rsidRPr="007A5A4F" w:rsidRDefault="007A6FBB"/>
    <w:p w14:paraId="7F53A7FE" w14:textId="77777777" w:rsidR="007A6FBB" w:rsidRPr="007A5A4F" w:rsidRDefault="007A6FBB"/>
    <w:p w14:paraId="354A328C" w14:textId="77777777" w:rsidR="007728FF" w:rsidRDefault="007728FF"/>
    <w:p w14:paraId="2A4A9AAE" w14:textId="77777777" w:rsidR="00D74C17" w:rsidRPr="00E767BE" w:rsidRDefault="00D74C17"/>
    <w:p w14:paraId="0B1CC68D" w14:textId="77777777" w:rsidR="00D74C17" w:rsidRPr="00E767BE" w:rsidRDefault="00D74C17"/>
    <w:p w14:paraId="626B510C" w14:textId="77777777" w:rsidR="00FC016D" w:rsidRPr="00E767BE" w:rsidRDefault="00FC016D"/>
    <w:p w14:paraId="32A7F1E2" w14:textId="77777777" w:rsidR="00FC016D" w:rsidRPr="00E767BE" w:rsidRDefault="00FC016D"/>
    <w:p w14:paraId="3B2F81B8" w14:textId="77777777" w:rsidR="00B52D4C" w:rsidRDefault="00B52D4C" w:rsidP="00E767BE">
      <w:pPr>
        <w:spacing w:line="360" w:lineRule="auto"/>
        <w:rPr>
          <w:rFonts w:ascii="Arial" w:hAnsi="Arial" w:cs="Arial"/>
          <w:sz w:val="18"/>
          <w:szCs w:val="18"/>
          <w:lang w:eastAsia="ja-JP"/>
        </w:rPr>
      </w:pPr>
    </w:p>
    <w:p w14:paraId="4F7D62C4" w14:textId="77777777" w:rsidR="00E54BF9" w:rsidRPr="00E767BE" w:rsidRDefault="00E54BF9" w:rsidP="00E767BE">
      <w:pPr>
        <w:spacing w:line="360" w:lineRule="auto"/>
        <w:rPr>
          <w:rFonts w:ascii="Arial" w:hAnsi="Arial" w:cs="Arial"/>
          <w:sz w:val="18"/>
          <w:szCs w:val="18"/>
          <w:lang w:eastAsia="ja-JP"/>
        </w:rPr>
      </w:pPr>
    </w:p>
    <w:p w14:paraId="19B8E684" w14:textId="77777777" w:rsidR="00506ACD" w:rsidRDefault="00506ACD" w:rsidP="005310CC">
      <w:pPr>
        <w:spacing w:line="360" w:lineRule="auto"/>
        <w:rPr>
          <w:rFonts w:ascii="Arial" w:hAnsi="Arial" w:cs="Arial"/>
          <w:sz w:val="18"/>
          <w:szCs w:val="18"/>
          <w:lang w:eastAsia="ja-JP"/>
        </w:rPr>
      </w:pPr>
    </w:p>
    <w:p w14:paraId="595B63BF" w14:textId="1714790E" w:rsidR="005310CC" w:rsidRDefault="003C73D6" w:rsidP="005310CC">
      <w:pPr>
        <w:spacing w:line="360" w:lineRule="auto"/>
        <w:rPr>
          <w:rFonts w:ascii="Arial" w:hAnsi="Arial" w:cs="Arial"/>
          <w:b/>
          <w:sz w:val="18"/>
          <w:szCs w:val="18"/>
          <w:lang w:eastAsia="ja-JP"/>
        </w:rPr>
      </w:pPr>
      <w:r w:rsidRPr="005310CC">
        <w:rPr>
          <w:rFonts w:ascii="Arial" w:hAnsi="Arial" w:cs="Arial"/>
          <w:sz w:val="18"/>
          <w:szCs w:val="18"/>
          <w:lang w:eastAsia="ja-JP"/>
        </w:rPr>
        <w:t xml:space="preserve">Bonn, </w:t>
      </w:r>
      <w:r w:rsidR="00F06F2B">
        <w:rPr>
          <w:rFonts w:ascii="Arial" w:hAnsi="Arial" w:cs="Arial"/>
          <w:sz w:val="18"/>
          <w:szCs w:val="18"/>
          <w:lang w:eastAsia="ja-JP"/>
        </w:rPr>
        <w:t>27</w:t>
      </w:r>
      <w:r w:rsidR="005310CC" w:rsidRPr="005310CC">
        <w:rPr>
          <w:rFonts w:ascii="Arial" w:hAnsi="Arial" w:cs="Arial"/>
          <w:sz w:val="18"/>
          <w:szCs w:val="18"/>
          <w:lang w:eastAsia="ja-JP"/>
        </w:rPr>
        <w:t>.02</w:t>
      </w:r>
      <w:r w:rsidR="00891D75" w:rsidRPr="005310CC">
        <w:rPr>
          <w:rFonts w:ascii="Arial" w:hAnsi="Arial" w:cs="Arial"/>
          <w:sz w:val="18"/>
          <w:szCs w:val="18"/>
          <w:lang w:eastAsia="ja-JP"/>
        </w:rPr>
        <w:t>.</w:t>
      </w:r>
      <w:r w:rsidRPr="005310CC">
        <w:rPr>
          <w:rFonts w:ascii="Arial" w:hAnsi="Arial" w:cs="Arial"/>
          <w:sz w:val="18"/>
          <w:szCs w:val="18"/>
          <w:lang w:eastAsia="ja-JP"/>
        </w:rPr>
        <w:t>201</w:t>
      </w:r>
      <w:r w:rsidR="009F5E7D" w:rsidRPr="005310CC">
        <w:rPr>
          <w:rFonts w:ascii="Arial" w:hAnsi="Arial" w:cs="Arial"/>
          <w:sz w:val="18"/>
          <w:szCs w:val="18"/>
          <w:lang w:eastAsia="ja-JP"/>
        </w:rPr>
        <w:t>8</w:t>
      </w:r>
      <w:r w:rsidRPr="005310CC">
        <w:rPr>
          <w:rFonts w:ascii="Arial" w:hAnsi="Arial" w:cs="Arial"/>
          <w:sz w:val="18"/>
          <w:szCs w:val="18"/>
          <w:lang w:eastAsia="ja-JP"/>
        </w:rPr>
        <w:t xml:space="preserve"> |</w:t>
      </w:r>
      <w:r w:rsidR="00674F0D" w:rsidRPr="005310CC">
        <w:rPr>
          <w:rFonts w:ascii="Arial" w:hAnsi="Arial" w:cs="Arial"/>
          <w:sz w:val="18"/>
          <w:szCs w:val="18"/>
          <w:lang w:eastAsia="ja-JP"/>
        </w:rPr>
        <w:t xml:space="preserve"> </w:t>
      </w:r>
      <w:r w:rsidR="005310CC" w:rsidRPr="005310CC">
        <w:rPr>
          <w:rFonts w:ascii="Arial" w:hAnsi="Arial" w:cs="Arial"/>
          <w:b/>
          <w:sz w:val="18"/>
          <w:szCs w:val="18"/>
          <w:lang w:eastAsia="ja-JP"/>
        </w:rPr>
        <w:t xml:space="preserve">Direktbanken werden bei vielen deutschen Bankkunden immer beliebter. </w:t>
      </w:r>
      <w:r w:rsidR="005A5C10">
        <w:rPr>
          <w:rFonts w:ascii="Arial" w:hAnsi="Arial" w:cs="Arial"/>
          <w:b/>
          <w:sz w:val="18"/>
          <w:szCs w:val="18"/>
          <w:lang w:eastAsia="ja-JP"/>
        </w:rPr>
        <w:t xml:space="preserve">So sind </w:t>
      </w:r>
      <w:r w:rsidR="000D68AB">
        <w:rPr>
          <w:rFonts w:ascii="Arial" w:hAnsi="Arial" w:cs="Arial"/>
          <w:b/>
          <w:sz w:val="18"/>
          <w:szCs w:val="18"/>
          <w:lang w:eastAsia="ja-JP"/>
        </w:rPr>
        <w:t xml:space="preserve">gemäß der jüngsten Online-Befragung im Auftrag der norisbank </w:t>
      </w:r>
      <w:r w:rsidR="005A5C10">
        <w:rPr>
          <w:rFonts w:ascii="Arial" w:hAnsi="Arial" w:cs="Arial"/>
          <w:b/>
          <w:sz w:val="18"/>
          <w:szCs w:val="18"/>
          <w:lang w:eastAsia="ja-JP"/>
        </w:rPr>
        <w:t>ü</w:t>
      </w:r>
      <w:r w:rsidR="005310CC" w:rsidRPr="005310CC">
        <w:rPr>
          <w:rFonts w:ascii="Arial" w:hAnsi="Arial" w:cs="Arial"/>
          <w:b/>
          <w:sz w:val="18"/>
          <w:szCs w:val="18"/>
          <w:lang w:eastAsia="ja-JP"/>
        </w:rPr>
        <w:t xml:space="preserve">ber die Hälfte </w:t>
      </w:r>
      <w:r w:rsidR="000D68AB">
        <w:rPr>
          <w:rFonts w:ascii="Arial" w:hAnsi="Arial" w:cs="Arial"/>
          <w:b/>
          <w:sz w:val="18"/>
          <w:szCs w:val="18"/>
          <w:lang w:eastAsia="ja-JP"/>
        </w:rPr>
        <w:t xml:space="preserve">der Konsumenten </w:t>
      </w:r>
      <w:r w:rsidR="005310CC" w:rsidRPr="005310CC">
        <w:rPr>
          <w:rFonts w:ascii="Arial" w:hAnsi="Arial" w:cs="Arial"/>
          <w:b/>
          <w:sz w:val="18"/>
          <w:szCs w:val="18"/>
          <w:lang w:eastAsia="ja-JP"/>
        </w:rPr>
        <w:t>zwischen 18 und 69 Jahren bereits Kunden bei einer Direktbank</w:t>
      </w:r>
      <w:r w:rsidR="00794476">
        <w:rPr>
          <w:rFonts w:ascii="Arial" w:hAnsi="Arial" w:cs="Arial"/>
          <w:b/>
          <w:sz w:val="18"/>
          <w:szCs w:val="18"/>
          <w:lang w:eastAsia="ja-JP"/>
        </w:rPr>
        <w:t xml:space="preserve"> (51,4 Prozent)</w:t>
      </w:r>
      <w:r w:rsidR="005310CC" w:rsidRPr="005310CC">
        <w:rPr>
          <w:rFonts w:ascii="Arial" w:hAnsi="Arial" w:cs="Arial"/>
          <w:b/>
          <w:sz w:val="18"/>
          <w:szCs w:val="18"/>
          <w:lang w:eastAsia="ja-JP"/>
        </w:rPr>
        <w:t xml:space="preserve">. Bei der letzten </w:t>
      </w:r>
      <w:r w:rsidR="00AD711D">
        <w:rPr>
          <w:rFonts w:ascii="Arial" w:hAnsi="Arial" w:cs="Arial"/>
          <w:b/>
          <w:sz w:val="18"/>
          <w:szCs w:val="18"/>
          <w:lang w:eastAsia="ja-JP"/>
        </w:rPr>
        <w:t xml:space="preserve">bevölkerungsrepräsentativen </w:t>
      </w:r>
      <w:r w:rsidR="005A5C10">
        <w:rPr>
          <w:rFonts w:ascii="Arial" w:hAnsi="Arial" w:cs="Arial"/>
          <w:b/>
          <w:sz w:val="18"/>
          <w:szCs w:val="18"/>
          <w:lang w:eastAsia="ja-JP"/>
        </w:rPr>
        <w:t>Umfrage</w:t>
      </w:r>
      <w:r w:rsidR="005310CC" w:rsidRPr="005310CC">
        <w:rPr>
          <w:rFonts w:ascii="Arial" w:hAnsi="Arial" w:cs="Arial"/>
          <w:b/>
          <w:sz w:val="18"/>
          <w:szCs w:val="18"/>
          <w:lang w:eastAsia="ja-JP"/>
        </w:rPr>
        <w:t xml:space="preserve"> im Mai 2017 hatten noch knapp sieben Prozent</w:t>
      </w:r>
      <w:r w:rsidR="00795FE5">
        <w:rPr>
          <w:rFonts w:ascii="Arial" w:hAnsi="Arial" w:cs="Arial"/>
          <w:b/>
          <w:sz w:val="18"/>
          <w:szCs w:val="18"/>
          <w:lang w:eastAsia="ja-JP"/>
        </w:rPr>
        <w:t>punkte</w:t>
      </w:r>
      <w:r w:rsidR="005310CC" w:rsidRPr="005310CC">
        <w:rPr>
          <w:rFonts w:ascii="Arial" w:hAnsi="Arial" w:cs="Arial"/>
          <w:b/>
          <w:sz w:val="18"/>
          <w:szCs w:val="18"/>
          <w:lang w:eastAsia="ja-JP"/>
        </w:rPr>
        <w:t xml:space="preserve"> weniger angegeben, ein Konto bei einer Bank ohne Filialen zu haben (43,5 Prozent) –</w:t>
      </w:r>
      <w:r w:rsidR="00795FE5">
        <w:rPr>
          <w:rFonts w:ascii="Arial" w:hAnsi="Arial" w:cs="Arial"/>
          <w:b/>
          <w:sz w:val="18"/>
          <w:szCs w:val="18"/>
          <w:lang w:eastAsia="ja-JP"/>
        </w:rPr>
        <w:t xml:space="preserve"> </w:t>
      </w:r>
      <w:r w:rsidR="005310CC" w:rsidRPr="005310CC">
        <w:rPr>
          <w:rFonts w:ascii="Arial" w:hAnsi="Arial" w:cs="Arial"/>
          <w:b/>
          <w:sz w:val="18"/>
          <w:szCs w:val="18"/>
          <w:lang w:eastAsia="ja-JP"/>
        </w:rPr>
        <w:t>ein erstaunliche</w:t>
      </w:r>
      <w:r w:rsidR="00795FE5">
        <w:rPr>
          <w:rFonts w:ascii="Arial" w:hAnsi="Arial" w:cs="Arial"/>
          <w:b/>
          <w:sz w:val="18"/>
          <w:szCs w:val="18"/>
          <w:lang w:eastAsia="ja-JP"/>
        </w:rPr>
        <w:t>s</w:t>
      </w:r>
      <w:r w:rsidR="005310CC" w:rsidRPr="005310CC">
        <w:rPr>
          <w:rFonts w:ascii="Arial" w:hAnsi="Arial" w:cs="Arial"/>
          <w:b/>
          <w:sz w:val="18"/>
          <w:szCs w:val="18"/>
          <w:lang w:eastAsia="ja-JP"/>
        </w:rPr>
        <w:t xml:space="preserve"> </w:t>
      </w:r>
      <w:r w:rsidR="00795FE5">
        <w:rPr>
          <w:rFonts w:ascii="Arial" w:hAnsi="Arial" w:cs="Arial"/>
          <w:b/>
          <w:sz w:val="18"/>
          <w:szCs w:val="18"/>
          <w:lang w:eastAsia="ja-JP"/>
        </w:rPr>
        <w:t>Wachstum um 18 Prozent</w:t>
      </w:r>
      <w:r w:rsidR="005310CC" w:rsidRPr="005310CC">
        <w:rPr>
          <w:rFonts w:ascii="Arial" w:hAnsi="Arial" w:cs="Arial"/>
          <w:b/>
          <w:sz w:val="18"/>
          <w:szCs w:val="18"/>
          <w:lang w:eastAsia="ja-JP"/>
        </w:rPr>
        <w:t xml:space="preserve">. </w:t>
      </w:r>
    </w:p>
    <w:p w14:paraId="7F606FD9" w14:textId="77777777" w:rsidR="005310CC" w:rsidRDefault="005310CC" w:rsidP="005310CC">
      <w:pPr>
        <w:spacing w:line="360" w:lineRule="auto"/>
        <w:rPr>
          <w:rFonts w:ascii="Arial" w:hAnsi="Arial" w:cs="Arial"/>
          <w:b/>
          <w:sz w:val="18"/>
          <w:szCs w:val="18"/>
          <w:lang w:eastAsia="ja-JP"/>
        </w:rPr>
      </w:pPr>
    </w:p>
    <w:p w14:paraId="4F4ED363" w14:textId="6C6E94E0" w:rsidR="005310CC" w:rsidRDefault="005310CC" w:rsidP="005310CC">
      <w:pPr>
        <w:spacing w:line="360" w:lineRule="auto"/>
        <w:rPr>
          <w:rFonts w:ascii="Arial" w:hAnsi="Arial" w:cs="Arial"/>
          <w:sz w:val="18"/>
          <w:szCs w:val="18"/>
          <w:lang w:eastAsia="ja-JP"/>
        </w:rPr>
      </w:pPr>
      <w:r w:rsidRPr="005310CC">
        <w:rPr>
          <w:rFonts w:ascii="Arial" w:hAnsi="Arial" w:cs="Arial"/>
          <w:sz w:val="18"/>
          <w:szCs w:val="18"/>
          <w:lang w:eastAsia="ja-JP"/>
        </w:rPr>
        <w:t>Die Tendenz</w:t>
      </w:r>
      <w:r w:rsidR="00794476">
        <w:rPr>
          <w:rFonts w:ascii="Arial" w:hAnsi="Arial" w:cs="Arial"/>
          <w:sz w:val="18"/>
          <w:szCs w:val="18"/>
          <w:lang w:eastAsia="ja-JP"/>
        </w:rPr>
        <w:t>,</w:t>
      </w:r>
      <w:r w:rsidRPr="005310CC">
        <w:rPr>
          <w:rFonts w:ascii="Arial" w:hAnsi="Arial" w:cs="Arial"/>
          <w:sz w:val="18"/>
          <w:szCs w:val="18"/>
          <w:lang w:eastAsia="ja-JP"/>
        </w:rPr>
        <w:t xml:space="preserve"> zu einer Direktbank zu wechseln, </w:t>
      </w:r>
      <w:r w:rsidR="005A5C10">
        <w:rPr>
          <w:rFonts w:ascii="Arial" w:hAnsi="Arial" w:cs="Arial"/>
          <w:sz w:val="18"/>
          <w:szCs w:val="18"/>
          <w:lang w:eastAsia="ja-JP"/>
        </w:rPr>
        <w:t>nimmt</w:t>
      </w:r>
      <w:r w:rsidR="00421ABB">
        <w:rPr>
          <w:rFonts w:ascii="Arial" w:hAnsi="Arial" w:cs="Arial"/>
          <w:sz w:val="18"/>
          <w:szCs w:val="18"/>
          <w:lang w:eastAsia="ja-JP"/>
        </w:rPr>
        <w:t xml:space="preserve"> </w:t>
      </w:r>
      <w:r w:rsidR="00795FE5">
        <w:rPr>
          <w:rFonts w:ascii="Arial" w:hAnsi="Arial" w:cs="Arial"/>
          <w:sz w:val="18"/>
          <w:szCs w:val="18"/>
          <w:lang w:eastAsia="ja-JP"/>
        </w:rPr>
        <w:t xml:space="preserve">tatsächlich immer </w:t>
      </w:r>
      <w:r w:rsidRPr="005310CC">
        <w:rPr>
          <w:rFonts w:ascii="Arial" w:hAnsi="Arial" w:cs="Arial"/>
          <w:sz w:val="18"/>
          <w:szCs w:val="18"/>
          <w:lang w:eastAsia="ja-JP"/>
        </w:rPr>
        <w:t xml:space="preserve">weiter zu: 67,3 Prozent der </w:t>
      </w:r>
      <w:r w:rsidR="000D68AB">
        <w:rPr>
          <w:rFonts w:ascii="Arial" w:hAnsi="Arial" w:cs="Arial"/>
          <w:sz w:val="18"/>
          <w:szCs w:val="18"/>
          <w:lang w:eastAsia="ja-JP"/>
        </w:rPr>
        <w:t xml:space="preserve">kürzlich </w:t>
      </w:r>
      <w:r w:rsidRPr="005310CC">
        <w:rPr>
          <w:rFonts w:ascii="Arial" w:hAnsi="Arial" w:cs="Arial"/>
          <w:sz w:val="18"/>
          <w:szCs w:val="18"/>
          <w:lang w:eastAsia="ja-JP"/>
        </w:rPr>
        <w:t xml:space="preserve">durch die norisbank </w:t>
      </w:r>
      <w:r w:rsidR="000D68AB">
        <w:rPr>
          <w:rFonts w:ascii="Arial" w:hAnsi="Arial" w:cs="Arial"/>
          <w:sz w:val="18"/>
          <w:szCs w:val="18"/>
          <w:lang w:eastAsia="ja-JP"/>
        </w:rPr>
        <w:t xml:space="preserve">online </w:t>
      </w:r>
      <w:r w:rsidR="000056A9">
        <w:rPr>
          <w:rFonts w:ascii="Arial" w:hAnsi="Arial" w:cs="Arial"/>
          <w:sz w:val="18"/>
          <w:szCs w:val="18"/>
          <w:lang w:eastAsia="ja-JP"/>
        </w:rPr>
        <w:t>b</w:t>
      </w:r>
      <w:r w:rsidRPr="005310CC">
        <w:rPr>
          <w:rFonts w:ascii="Arial" w:hAnsi="Arial" w:cs="Arial"/>
          <w:sz w:val="18"/>
          <w:szCs w:val="18"/>
          <w:lang w:eastAsia="ja-JP"/>
        </w:rPr>
        <w:t>efragten</w:t>
      </w:r>
      <w:r w:rsidR="000056A9">
        <w:rPr>
          <w:rFonts w:ascii="Arial" w:hAnsi="Arial" w:cs="Arial"/>
          <w:sz w:val="18"/>
          <w:szCs w:val="18"/>
          <w:lang w:eastAsia="ja-JP"/>
        </w:rPr>
        <w:t xml:space="preserve"> </w:t>
      </w:r>
      <w:r w:rsidR="00794ED6">
        <w:rPr>
          <w:rFonts w:ascii="Arial" w:hAnsi="Arial" w:cs="Arial"/>
          <w:sz w:val="18"/>
          <w:szCs w:val="18"/>
          <w:lang w:eastAsia="ja-JP"/>
        </w:rPr>
        <w:t>Konsumenten</w:t>
      </w:r>
      <w:r w:rsidR="004800DF">
        <w:rPr>
          <w:rFonts w:ascii="Arial" w:hAnsi="Arial" w:cs="Arial"/>
          <w:sz w:val="18"/>
          <w:szCs w:val="18"/>
          <w:lang w:eastAsia="ja-JP"/>
        </w:rPr>
        <w:t>, die</w:t>
      </w:r>
      <w:r w:rsidR="004800DF" w:rsidRPr="005310CC">
        <w:rPr>
          <w:rFonts w:ascii="Arial" w:hAnsi="Arial" w:cs="Arial"/>
          <w:sz w:val="18"/>
          <w:szCs w:val="18"/>
          <w:lang w:eastAsia="ja-JP"/>
        </w:rPr>
        <w:t xml:space="preserve"> </w:t>
      </w:r>
      <w:r w:rsidR="004800DF">
        <w:rPr>
          <w:rFonts w:ascii="Arial" w:hAnsi="Arial" w:cs="Arial"/>
          <w:sz w:val="18"/>
          <w:szCs w:val="18"/>
          <w:lang w:eastAsia="ja-JP"/>
        </w:rPr>
        <w:t>2017 die Bank gewechselt ha</w:t>
      </w:r>
      <w:r w:rsidR="00F62D70">
        <w:rPr>
          <w:rFonts w:ascii="Arial" w:hAnsi="Arial" w:cs="Arial"/>
          <w:sz w:val="18"/>
          <w:szCs w:val="18"/>
          <w:lang w:eastAsia="ja-JP"/>
        </w:rPr>
        <w:t>tt</w:t>
      </w:r>
      <w:r w:rsidR="004800DF">
        <w:rPr>
          <w:rFonts w:ascii="Arial" w:hAnsi="Arial" w:cs="Arial"/>
          <w:sz w:val="18"/>
          <w:szCs w:val="18"/>
          <w:lang w:eastAsia="ja-JP"/>
        </w:rPr>
        <w:t>en</w:t>
      </w:r>
      <w:r w:rsidRPr="005310CC">
        <w:rPr>
          <w:rFonts w:ascii="Arial" w:hAnsi="Arial" w:cs="Arial"/>
          <w:sz w:val="18"/>
          <w:szCs w:val="18"/>
          <w:lang w:eastAsia="ja-JP"/>
        </w:rPr>
        <w:t xml:space="preserve">, </w:t>
      </w:r>
      <w:r w:rsidR="004800DF">
        <w:rPr>
          <w:rFonts w:ascii="Arial" w:hAnsi="Arial" w:cs="Arial"/>
          <w:sz w:val="18"/>
          <w:szCs w:val="18"/>
          <w:lang w:eastAsia="ja-JP"/>
        </w:rPr>
        <w:t xml:space="preserve">entschieden sich </w:t>
      </w:r>
      <w:r w:rsidR="00794ED6">
        <w:rPr>
          <w:rFonts w:ascii="Arial" w:hAnsi="Arial" w:cs="Arial"/>
          <w:sz w:val="18"/>
          <w:szCs w:val="18"/>
          <w:lang w:eastAsia="ja-JP"/>
        </w:rPr>
        <w:t xml:space="preserve">demnach </w:t>
      </w:r>
      <w:r w:rsidR="004800DF">
        <w:rPr>
          <w:rFonts w:ascii="Arial" w:hAnsi="Arial" w:cs="Arial"/>
          <w:sz w:val="18"/>
          <w:szCs w:val="18"/>
          <w:lang w:eastAsia="ja-JP"/>
        </w:rPr>
        <w:t>für eine Direktbank</w:t>
      </w:r>
      <w:r w:rsidRPr="003767AE">
        <w:rPr>
          <w:rFonts w:ascii="Arial" w:hAnsi="Arial" w:cs="Arial"/>
          <w:i/>
          <w:sz w:val="16"/>
          <w:szCs w:val="16"/>
          <w:lang w:eastAsia="ja-JP"/>
        </w:rPr>
        <w:t>.</w:t>
      </w:r>
      <w:r w:rsidRPr="005310CC">
        <w:rPr>
          <w:rFonts w:ascii="Arial" w:hAnsi="Arial" w:cs="Arial"/>
          <w:sz w:val="18"/>
          <w:szCs w:val="18"/>
          <w:lang w:eastAsia="ja-JP"/>
        </w:rPr>
        <w:t xml:space="preserve"> 44,9 Prozent von ihnen hatten vorher lediglich ein Konto bei einer Filialbank. Mittlerweile haben damit insgesamt mehr als die Hälfte der Deutschen </w:t>
      </w:r>
      <w:r w:rsidR="00795FE5">
        <w:rPr>
          <w:rFonts w:ascii="Arial" w:hAnsi="Arial" w:cs="Arial"/>
          <w:sz w:val="18"/>
          <w:szCs w:val="18"/>
          <w:lang w:eastAsia="ja-JP"/>
        </w:rPr>
        <w:t xml:space="preserve">(51,4 Prozent) </w:t>
      </w:r>
      <w:r w:rsidRPr="005310CC">
        <w:rPr>
          <w:rFonts w:ascii="Arial" w:hAnsi="Arial" w:cs="Arial"/>
          <w:sz w:val="18"/>
          <w:szCs w:val="18"/>
          <w:lang w:eastAsia="ja-JP"/>
        </w:rPr>
        <w:t xml:space="preserve">ein Konto bei einer Direktbank – davon 29,1 Prozent sogar ihr Haupt- </w:t>
      </w:r>
      <w:r w:rsidR="00C90FE1">
        <w:rPr>
          <w:rFonts w:ascii="Arial" w:hAnsi="Arial" w:cs="Arial"/>
          <w:sz w:val="18"/>
          <w:szCs w:val="18"/>
          <w:lang w:eastAsia="ja-JP"/>
        </w:rPr>
        <w:t>beziehungsweise</w:t>
      </w:r>
      <w:r w:rsidRPr="005310CC">
        <w:rPr>
          <w:rFonts w:ascii="Arial" w:hAnsi="Arial" w:cs="Arial"/>
          <w:sz w:val="18"/>
          <w:szCs w:val="18"/>
          <w:lang w:eastAsia="ja-JP"/>
        </w:rPr>
        <w:t xml:space="preserve"> Gehaltskonto. </w:t>
      </w:r>
      <w:r w:rsidR="00EC6114" w:rsidRPr="005310CC">
        <w:rPr>
          <w:rFonts w:ascii="Arial" w:hAnsi="Arial" w:cs="Arial"/>
          <w:sz w:val="18"/>
          <w:szCs w:val="18"/>
          <w:lang w:eastAsia="ja-JP"/>
        </w:rPr>
        <w:t>Weitere 22,3 Prozent haben</w:t>
      </w:r>
      <w:r w:rsidR="00A73193">
        <w:rPr>
          <w:rFonts w:ascii="Arial" w:hAnsi="Arial" w:cs="Arial"/>
          <w:sz w:val="18"/>
          <w:szCs w:val="18"/>
          <w:lang w:eastAsia="ja-JP"/>
        </w:rPr>
        <w:t xml:space="preserve"> dort</w:t>
      </w:r>
      <w:r w:rsidR="00EC6114" w:rsidRPr="005310CC">
        <w:rPr>
          <w:rFonts w:ascii="Arial" w:hAnsi="Arial" w:cs="Arial"/>
          <w:sz w:val="18"/>
          <w:szCs w:val="18"/>
          <w:lang w:eastAsia="ja-JP"/>
        </w:rPr>
        <w:t xml:space="preserve"> ein Zweit- </w:t>
      </w:r>
      <w:r w:rsidR="005A5C10">
        <w:rPr>
          <w:rFonts w:ascii="Arial" w:hAnsi="Arial" w:cs="Arial"/>
          <w:sz w:val="18"/>
          <w:szCs w:val="18"/>
          <w:lang w:eastAsia="ja-JP"/>
        </w:rPr>
        <w:t>beziehungsweise</w:t>
      </w:r>
      <w:r w:rsidR="00EC6114" w:rsidRPr="005310CC">
        <w:rPr>
          <w:rFonts w:ascii="Arial" w:hAnsi="Arial" w:cs="Arial"/>
          <w:sz w:val="18"/>
          <w:szCs w:val="18"/>
          <w:lang w:eastAsia="ja-JP"/>
        </w:rPr>
        <w:t xml:space="preserve"> Sparkonto und ihr Hauptkonto noch bei einer Filialbank. </w:t>
      </w:r>
      <w:r w:rsidR="000D68AB">
        <w:rPr>
          <w:rFonts w:ascii="Arial" w:hAnsi="Arial" w:cs="Arial"/>
          <w:sz w:val="18"/>
          <w:szCs w:val="18"/>
          <w:lang w:eastAsia="ja-JP"/>
        </w:rPr>
        <w:t xml:space="preserve">Und </w:t>
      </w:r>
      <w:r w:rsidR="00EC6114" w:rsidRPr="005310CC">
        <w:rPr>
          <w:rFonts w:ascii="Arial" w:hAnsi="Arial" w:cs="Arial"/>
          <w:sz w:val="18"/>
          <w:szCs w:val="18"/>
          <w:lang w:eastAsia="ja-JP"/>
        </w:rPr>
        <w:t xml:space="preserve">20,8 Prozent </w:t>
      </w:r>
      <w:r w:rsidR="005A5C10">
        <w:rPr>
          <w:rFonts w:ascii="Arial" w:hAnsi="Arial" w:cs="Arial"/>
          <w:sz w:val="18"/>
          <w:szCs w:val="18"/>
          <w:lang w:eastAsia="ja-JP"/>
        </w:rPr>
        <w:t xml:space="preserve">der Befragten </w:t>
      </w:r>
      <w:r w:rsidR="00EC6114" w:rsidRPr="005310CC">
        <w:rPr>
          <w:rFonts w:ascii="Arial" w:hAnsi="Arial" w:cs="Arial"/>
          <w:sz w:val="18"/>
          <w:szCs w:val="18"/>
          <w:lang w:eastAsia="ja-JP"/>
        </w:rPr>
        <w:t>können sich vorstellen, ein Konto bei einer Direktbank zu eröffnen.</w:t>
      </w:r>
    </w:p>
    <w:p w14:paraId="05DC0C4E" w14:textId="77777777" w:rsidR="00794476" w:rsidRDefault="00794476" w:rsidP="005310CC">
      <w:pPr>
        <w:spacing w:line="360" w:lineRule="auto"/>
        <w:rPr>
          <w:rFonts w:ascii="Arial" w:hAnsi="Arial" w:cs="Arial"/>
          <w:sz w:val="18"/>
          <w:szCs w:val="18"/>
          <w:lang w:eastAsia="ja-JP"/>
        </w:rPr>
      </w:pPr>
    </w:p>
    <w:p w14:paraId="3E283586" w14:textId="21B8AA9D" w:rsidR="00833712" w:rsidRDefault="00833712" w:rsidP="00833712">
      <w:pPr>
        <w:spacing w:line="360" w:lineRule="auto"/>
        <w:rPr>
          <w:rFonts w:ascii="Arial" w:hAnsi="Arial" w:cs="Arial"/>
          <w:sz w:val="18"/>
          <w:szCs w:val="18"/>
          <w:lang w:eastAsia="ja-JP"/>
        </w:rPr>
      </w:pPr>
      <w:r>
        <w:rPr>
          <w:rFonts w:ascii="Arial" w:hAnsi="Arial" w:cs="Arial"/>
          <w:sz w:val="18"/>
          <w:szCs w:val="18"/>
          <w:lang w:eastAsia="ja-JP"/>
        </w:rPr>
        <w:t>„Mobile Kommunikation und mobiles Einkaufen wird für viele Konsumenten immer mehr zum Standard. Die Nutzung von Online</w:t>
      </w:r>
      <w:r w:rsidR="00C90FE1">
        <w:rPr>
          <w:rFonts w:ascii="Arial" w:hAnsi="Arial" w:cs="Arial"/>
          <w:sz w:val="18"/>
          <w:szCs w:val="18"/>
          <w:lang w:eastAsia="ja-JP"/>
        </w:rPr>
        <w:t>-</w:t>
      </w:r>
      <w:r>
        <w:rPr>
          <w:rFonts w:ascii="Arial" w:hAnsi="Arial" w:cs="Arial"/>
          <w:sz w:val="18"/>
          <w:szCs w:val="18"/>
          <w:lang w:eastAsia="ja-JP"/>
        </w:rPr>
        <w:t xml:space="preserve">Angeboten macht die Konsumenten unabhängig von Zeit und Ort und ist dazu oft deutlich günstiger. Und </w:t>
      </w:r>
      <w:r w:rsidR="003F3C51">
        <w:rPr>
          <w:rFonts w:ascii="Arial" w:hAnsi="Arial" w:cs="Arial"/>
          <w:sz w:val="18"/>
          <w:szCs w:val="18"/>
          <w:lang w:eastAsia="ja-JP"/>
        </w:rPr>
        <w:t>a</w:t>
      </w:r>
      <w:r>
        <w:rPr>
          <w:rFonts w:ascii="Arial" w:hAnsi="Arial" w:cs="Arial"/>
          <w:sz w:val="18"/>
          <w:szCs w:val="18"/>
          <w:lang w:eastAsia="ja-JP"/>
        </w:rPr>
        <w:t>n diesem Trend partizipieren au</w:t>
      </w:r>
      <w:bookmarkStart w:id="0" w:name="_GoBack"/>
      <w:bookmarkEnd w:id="0"/>
      <w:r>
        <w:rPr>
          <w:rFonts w:ascii="Arial" w:hAnsi="Arial" w:cs="Arial"/>
          <w:sz w:val="18"/>
          <w:szCs w:val="18"/>
          <w:lang w:eastAsia="ja-JP"/>
        </w:rPr>
        <w:t xml:space="preserve">ch Direktbanken erheblich“, </w:t>
      </w:r>
      <w:r w:rsidRPr="009229A9">
        <w:rPr>
          <w:rFonts w:ascii="Arial" w:hAnsi="Arial" w:cs="Arial"/>
          <w:sz w:val="18"/>
          <w:szCs w:val="18"/>
          <w:lang w:eastAsia="ja-JP"/>
        </w:rPr>
        <w:t xml:space="preserve">bestätigt Thomas große </w:t>
      </w:r>
      <w:proofErr w:type="spellStart"/>
      <w:r w:rsidRPr="009229A9">
        <w:rPr>
          <w:rFonts w:ascii="Arial" w:hAnsi="Arial" w:cs="Arial"/>
          <w:sz w:val="18"/>
          <w:szCs w:val="18"/>
          <w:lang w:eastAsia="ja-JP"/>
        </w:rPr>
        <w:t>Darrelmann</w:t>
      </w:r>
      <w:proofErr w:type="spellEnd"/>
      <w:r w:rsidR="00C90FE1">
        <w:rPr>
          <w:rFonts w:ascii="Arial" w:hAnsi="Arial" w:cs="Arial"/>
          <w:sz w:val="18"/>
          <w:szCs w:val="18"/>
          <w:lang w:eastAsia="ja-JP"/>
        </w:rPr>
        <w:t xml:space="preserve">, </w:t>
      </w:r>
      <w:r w:rsidR="00C90FE1" w:rsidRPr="00C90FE1">
        <w:rPr>
          <w:rFonts w:ascii="Arial" w:hAnsi="Arial" w:cs="Arial"/>
          <w:sz w:val="18"/>
          <w:szCs w:val="18"/>
          <w:lang w:eastAsia="ja-JP"/>
        </w:rPr>
        <w:t>Vorsitzender der Geschäftsführung der norisbank</w:t>
      </w:r>
      <w:r w:rsidRPr="009229A9">
        <w:rPr>
          <w:rFonts w:ascii="Arial" w:hAnsi="Arial" w:cs="Arial"/>
          <w:sz w:val="18"/>
          <w:szCs w:val="18"/>
          <w:lang w:eastAsia="ja-JP"/>
        </w:rPr>
        <w:t xml:space="preserve">. „So </w:t>
      </w:r>
      <w:r>
        <w:rPr>
          <w:rFonts w:ascii="Arial" w:hAnsi="Arial" w:cs="Arial"/>
          <w:sz w:val="18"/>
          <w:szCs w:val="18"/>
          <w:lang w:eastAsia="ja-JP"/>
        </w:rPr>
        <w:t xml:space="preserve">werden </w:t>
      </w:r>
      <w:r w:rsidRPr="009229A9">
        <w:rPr>
          <w:rFonts w:ascii="Arial" w:hAnsi="Arial" w:cs="Arial"/>
          <w:sz w:val="18"/>
          <w:szCs w:val="18"/>
          <w:lang w:eastAsia="ja-JP"/>
        </w:rPr>
        <w:t>Direktbank</w:t>
      </w:r>
      <w:r>
        <w:rPr>
          <w:rFonts w:ascii="Arial" w:hAnsi="Arial" w:cs="Arial"/>
          <w:sz w:val="18"/>
          <w:szCs w:val="18"/>
          <w:lang w:eastAsia="ja-JP"/>
        </w:rPr>
        <w:t>en</w:t>
      </w:r>
      <w:r w:rsidRPr="009229A9">
        <w:rPr>
          <w:rFonts w:ascii="Arial" w:hAnsi="Arial" w:cs="Arial"/>
          <w:sz w:val="18"/>
          <w:szCs w:val="18"/>
          <w:lang w:eastAsia="ja-JP"/>
        </w:rPr>
        <w:t xml:space="preserve"> für immer mehr Menschen zu einer echten Alternative</w:t>
      </w:r>
      <w:r>
        <w:rPr>
          <w:rFonts w:ascii="Arial" w:hAnsi="Arial" w:cs="Arial"/>
          <w:sz w:val="18"/>
          <w:szCs w:val="18"/>
          <w:lang w:eastAsia="ja-JP"/>
        </w:rPr>
        <w:t xml:space="preserve"> – für </w:t>
      </w:r>
      <w:r w:rsidR="00C90FE1">
        <w:rPr>
          <w:rFonts w:ascii="Arial" w:hAnsi="Arial" w:cs="Arial"/>
          <w:sz w:val="18"/>
          <w:szCs w:val="18"/>
          <w:lang w:eastAsia="ja-JP"/>
        </w:rPr>
        <w:t>V</w:t>
      </w:r>
      <w:r>
        <w:rPr>
          <w:rFonts w:ascii="Arial" w:hAnsi="Arial" w:cs="Arial"/>
          <w:sz w:val="18"/>
          <w:szCs w:val="18"/>
          <w:lang w:eastAsia="ja-JP"/>
        </w:rPr>
        <w:t>iele sogar zur ersten Wahl</w:t>
      </w:r>
      <w:r w:rsidRPr="009229A9">
        <w:rPr>
          <w:rFonts w:ascii="Arial" w:hAnsi="Arial" w:cs="Arial"/>
          <w:sz w:val="18"/>
          <w:szCs w:val="18"/>
          <w:lang w:eastAsia="ja-JP"/>
        </w:rPr>
        <w:t>. Denn sie wollen auch bei ihren Bankgeschäften maximal flexibel sein</w:t>
      </w:r>
      <w:r>
        <w:rPr>
          <w:rFonts w:ascii="Arial" w:hAnsi="Arial" w:cs="Arial"/>
          <w:sz w:val="18"/>
          <w:szCs w:val="18"/>
          <w:lang w:eastAsia="ja-JP"/>
        </w:rPr>
        <w:t xml:space="preserve"> und können mit den Vorteilen einer Direktbank oftmals sogar viel Geld sparen. Wir erwarten daher für den Direktbank-Markt auch in den kommenden Jahren weiteres Wachstum.</w:t>
      </w:r>
      <w:r w:rsidRPr="009229A9">
        <w:rPr>
          <w:rFonts w:ascii="Arial" w:hAnsi="Arial" w:cs="Arial"/>
          <w:sz w:val="18"/>
          <w:szCs w:val="18"/>
          <w:lang w:eastAsia="ja-JP"/>
        </w:rPr>
        <w:t>“</w:t>
      </w:r>
    </w:p>
    <w:p w14:paraId="279A2614" w14:textId="77777777" w:rsidR="00833712" w:rsidRDefault="00833712" w:rsidP="00833712">
      <w:pPr>
        <w:spacing w:line="360" w:lineRule="auto"/>
        <w:rPr>
          <w:rFonts w:ascii="Arial" w:hAnsi="Arial" w:cs="Arial"/>
          <w:sz w:val="18"/>
          <w:szCs w:val="18"/>
          <w:lang w:eastAsia="ja-JP"/>
        </w:rPr>
      </w:pPr>
    </w:p>
    <w:p w14:paraId="4949F9A9" w14:textId="6AE0FF29" w:rsidR="005310CC" w:rsidRDefault="005310CC" w:rsidP="005310CC">
      <w:pPr>
        <w:spacing w:line="360" w:lineRule="auto"/>
        <w:rPr>
          <w:rFonts w:ascii="Arial" w:hAnsi="Arial" w:cs="Arial"/>
          <w:sz w:val="18"/>
          <w:szCs w:val="18"/>
          <w:lang w:eastAsia="ja-JP"/>
        </w:rPr>
      </w:pPr>
      <w:r w:rsidRPr="005310CC">
        <w:rPr>
          <w:rFonts w:ascii="Arial" w:hAnsi="Arial" w:cs="Arial"/>
          <w:sz w:val="18"/>
          <w:szCs w:val="18"/>
          <w:lang w:eastAsia="ja-JP"/>
        </w:rPr>
        <w:lastRenderedPageBreak/>
        <w:t>Der Umfrage</w:t>
      </w:r>
      <w:r w:rsidR="00833712">
        <w:rPr>
          <w:rFonts w:ascii="Arial" w:hAnsi="Arial" w:cs="Arial"/>
          <w:sz w:val="18"/>
          <w:szCs w:val="18"/>
          <w:lang w:eastAsia="ja-JP"/>
        </w:rPr>
        <w:t xml:space="preserve"> der norisbank</w:t>
      </w:r>
      <w:r w:rsidRPr="005310CC">
        <w:rPr>
          <w:rFonts w:ascii="Arial" w:hAnsi="Arial" w:cs="Arial"/>
          <w:sz w:val="18"/>
          <w:szCs w:val="18"/>
          <w:lang w:eastAsia="ja-JP"/>
        </w:rPr>
        <w:t xml:space="preserve"> zufolge sind die „typischen“ Direktbank-Kunden mit 56,2 Prozent häufiger männlich als weiblich (46,9</w:t>
      </w:r>
      <w:r w:rsidR="00421ABB">
        <w:rPr>
          <w:rFonts w:ascii="Arial" w:hAnsi="Arial" w:cs="Arial"/>
          <w:sz w:val="18"/>
          <w:szCs w:val="18"/>
          <w:lang w:eastAsia="ja-JP"/>
        </w:rPr>
        <w:t xml:space="preserve"> </w:t>
      </w:r>
      <w:r w:rsidR="00421ABB" w:rsidRPr="005310CC">
        <w:rPr>
          <w:rFonts w:ascii="Arial" w:hAnsi="Arial" w:cs="Arial"/>
          <w:sz w:val="18"/>
          <w:szCs w:val="18"/>
          <w:lang w:eastAsia="ja-JP"/>
        </w:rPr>
        <w:t>Prozent</w:t>
      </w:r>
      <w:r w:rsidRPr="005310CC">
        <w:rPr>
          <w:rFonts w:ascii="Arial" w:hAnsi="Arial" w:cs="Arial"/>
          <w:sz w:val="18"/>
          <w:szCs w:val="18"/>
          <w:lang w:eastAsia="ja-JP"/>
        </w:rPr>
        <w:t xml:space="preserve">) </w:t>
      </w:r>
      <w:r w:rsidR="00A73193">
        <w:rPr>
          <w:rFonts w:ascii="Arial" w:hAnsi="Arial" w:cs="Arial"/>
          <w:sz w:val="18"/>
          <w:szCs w:val="18"/>
          <w:lang w:eastAsia="ja-JP"/>
        </w:rPr>
        <w:t xml:space="preserve">und zwischen 30 </w:t>
      </w:r>
      <w:r w:rsidRPr="005310CC">
        <w:rPr>
          <w:rFonts w:ascii="Arial" w:hAnsi="Arial" w:cs="Arial"/>
          <w:sz w:val="18"/>
          <w:szCs w:val="18"/>
          <w:lang w:eastAsia="ja-JP"/>
        </w:rPr>
        <w:t>und 39 Jahren alt. Zwei Drittel (66,7 Prozent) von ihnen verfügen über ein abgeschlossenes Studium</w:t>
      </w:r>
      <w:r w:rsidR="000D68AB">
        <w:rPr>
          <w:rFonts w:ascii="Arial" w:hAnsi="Arial" w:cs="Arial"/>
          <w:sz w:val="18"/>
          <w:szCs w:val="18"/>
          <w:lang w:eastAsia="ja-JP"/>
        </w:rPr>
        <w:t xml:space="preserve">. </w:t>
      </w:r>
      <w:r w:rsidR="00C5365A">
        <w:rPr>
          <w:rFonts w:ascii="Arial" w:hAnsi="Arial" w:cs="Arial"/>
          <w:sz w:val="18"/>
          <w:szCs w:val="18"/>
          <w:lang w:eastAsia="ja-JP"/>
        </w:rPr>
        <w:t xml:space="preserve">Und ebenso interessant: </w:t>
      </w:r>
      <w:r w:rsidR="00C90FE1">
        <w:rPr>
          <w:rFonts w:ascii="Arial" w:hAnsi="Arial" w:cs="Arial"/>
          <w:sz w:val="18"/>
          <w:szCs w:val="18"/>
          <w:lang w:eastAsia="ja-JP"/>
        </w:rPr>
        <w:t>I</w:t>
      </w:r>
      <w:r w:rsidRPr="005310CC">
        <w:rPr>
          <w:rFonts w:ascii="Arial" w:hAnsi="Arial" w:cs="Arial"/>
          <w:sz w:val="18"/>
          <w:szCs w:val="18"/>
          <w:lang w:eastAsia="ja-JP"/>
        </w:rPr>
        <w:t>m Osten (58,5 Prozent) oder Süden des Landes (56,6 Prozent)</w:t>
      </w:r>
      <w:r w:rsidR="00C5365A">
        <w:rPr>
          <w:rFonts w:ascii="Arial" w:hAnsi="Arial" w:cs="Arial"/>
          <w:sz w:val="18"/>
          <w:szCs w:val="18"/>
          <w:lang w:eastAsia="ja-JP"/>
        </w:rPr>
        <w:t xml:space="preserve"> ist der Anteil der Befragten mit Direktbank-Nutzung besonders ausgeprägt.</w:t>
      </w:r>
    </w:p>
    <w:p w14:paraId="71421CB1" w14:textId="77777777" w:rsidR="00EC6114" w:rsidRPr="00EC6114" w:rsidRDefault="00EC6114" w:rsidP="005310CC">
      <w:pPr>
        <w:spacing w:line="360" w:lineRule="auto"/>
        <w:rPr>
          <w:rFonts w:ascii="Arial" w:hAnsi="Arial" w:cs="Arial"/>
          <w:sz w:val="18"/>
          <w:szCs w:val="18"/>
          <w:lang w:eastAsia="ja-JP"/>
        </w:rPr>
      </w:pPr>
    </w:p>
    <w:p w14:paraId="734B4FB9" w14:textId="2E1FEEE3" w:rsidR="005310CC" w:rsidRPr="005310CC" w:rsidRDefault="005310CC" w:rsidP="005310CC">
      <w:pPr>
        <w:spacing w:line="360" w:lineRule="auto"/>
        <w:rPr>
          <w:rFonts w:ascii="Arial" w:hAnsi="Arial" w:cs="Arial"/>
          <w:b/>
          <w:sz w:val="18"/>
          <w:szCs w:val="18"/>
          <w:lang w:eastAsia="ja-JP"/>
        </w:rPr>
      </w:pPr>
      <w:r w:rsidRPr="005310CC">
        <w:rPr>
          <w:rFonts w:ascii="Arial" w:hAnsi="Arial" w:cs="Arial"/>
          <w:b/>
          <w:sz w:val="18"/>
          <w:szCs w:val="18"/>
          <w:lang w:eastAsia="ja-JP"/>
        </w:rPr>
        <w:t xml:space="preserve">Wieso die Deutschen </w:t>
      </w:r>
      <w:r w:rsidR="003C6685">
        <w:rPr>
          <w:rFonts w:ascii="Arial" w:hAnsi="Arial" w:cs="Arial"/>
          <w:b/>
          <w:sz w:val="18"/>
          <w:szCs w:val="18"/>
          <w:lang w:eastAsia="ja-JP"/>
        </w:rPr>
        <w:t>ihrer Bank den Rücken kehren</w:t>
      </w:r>
    </w:p>
    <w:p w14:paraId="3BE38920" w14:textId="00D6B7F2" w:rsidR="003946A0" w:rsidRDefault="005A5C10" w:rsidP="005310CC">
      <w:pPr>
        <w:spacing w:line="360" w:lineRule="auto"/>
        <w:rPr>
          <w:rFonts w:ascii="Arial" w:hAnsi="Arial" w:cs="Arial"/>
          <w:b/>
          <w:i/>
          <w:sz w:val="16"/>
          <w:szCs w:val="16"/>
          <w:lang w:eastAsia="ja-JP"/>
        </w:rPr>
      </w:pPr>
      <w:r>
        <w:rPr>
          <w:rFonts w:ascii="Arial" w:hAnsi="Arial" w:cs="Arial"/>
          <w:sz w:val="18"/>
          <w:szCs w:val="18"/>
          <w:lang w:eastAsia="ja-JP"/>
        </w:rPr>
        <w:t>I</w:t>
      </w:r>
      <w:r w:rsidR="005310CC" w:rsidRPr="005310CC">
        <w:rPr>
          <w:rFonts w:ascii="Arial" w:hAnsi="Arial" w:cs="Arial"/>
          <w:sz w:val="18"/>
          <w:szCs w:val="18"/>
          <w:lang w:eastAsia="ja-JP"/>
        </w:rPr>
        <w:t xml:space="preserve">m Jahr 2017 haben </w:t>
      </w:r>
      <w:r w:rsidR="003C6685">
        <w:rPr>
          <w:rFonts w:ascii="Arial" w:hAnsi="Arial" w:cs="Arial"/>
          <w:sz w:val="18"/>
          <w:szCs w:val="18"/>
          <w:lang w:eastAsia="ja-JP"/>
        </w:rPr>
        <w:t xml:space="preserve">insgesamt </w:t>
      </w:r>
      <w:r w:rsidR="005310CC" w:rsidRPr="005310CC">
        <w:rPr>
          <w:rFonts w:ascii="Arial" w:hAnsi="Arial" w:cs="Arial"/>
          <w:sz w:val="18"/>
          <w:szCs w:val="18"/>
          <w:lang w:eastAsia="ja-JP"/>
        </w:rPr>
        <w:t>9,6</w:t>
      </w:r>
      <w:r w:rsidR="00794476">
        <w:rPr>
          <w:rFonts w:ascii="Arial" w:hAnsi="Arial" w:cs="Arial"/>
          <w:sz w:val="18"/>
          <w:szCs w:val="18"/>
          <w:lang w:eastAsia="ja-JP"/>
        </w:rPr>
        <w:t xml:space="preserve"> Prozent</w:t>
      </w:r>
      <w:r w:rsidR="005310CC" w:rsidRPr="005310CC">
        <w:rPr>
          <w:rFonts w:ascii="Arial" w:hAnsi="Arial" w:cs="Arial"/>
          <w:sz w:val="18"/>
          <w:szCs w:val="18"/>
          <w:lang w:eastAsia="ja-JP"/>
        </w:rPr>
        <w:t xml:space="preserve"> der Befragten die Bank gewechselt.</w:t>
      </w:r>
      <w:r>
        <w:rPr>
          <w:rFonts w:ascii="Arial" w:hAnsi="Arial" w:cs="Arial"/>
          <w:sz w:val="18"/>
          <w:szCs w:val="18"/>
          <w:lang w:eastAsia="ja-JP"/>
        </w:rPr>
        <w:t xml:space="preserve"> </w:t>
      </w:r>
      <w:r w:rsidR="005310CC" w:rsidRPr="005310CC">
        <w:rPr>
          <w:rFonts w:ascii="Arial" w:hAnsi="Arial" w:cs="Arial"/>
          <w:sz w:val="18"/>
          <w:szCs w:val="18"/>
          <w:lang w:eastAsia="ja-JP"/>
        </w:rPr>
        <w:t xml:space="preserve">Weitere 33,8 Prozent haben über einen Wechsel nachgedacht. Dabei zeigten sich Direktbank-Kunden tendenziell wechselbereiter als </w:t>
      </w:r>
      <w:r w:rsidR="00C5365A">
        <w:rPr>
          <w:rFonts w:ascii="Arial" w:hAnsi="Arial" w:cs="Arial"/>
          <w:sz w:val="18"/>
          <w:szCs w:val="18"/>
          <w:lang w:eastAsia="ja-JP"/>
        </w:rPr>
        <w:t>Filialbank</w:t>
      </w:r>
      <w:r w:rsidR="005310CC" w:rsidRPr="005310CC">
        <w:rPr>
          <w:rFonts w:ascii="Arial" w:hAnsi="Arial" w:cs="Arial"/>
          <w:sz w:val="18"/>
          <w:szCs w:val="18"/>
          <w:lang w:eastAsia="ja-JP"/>
        </w:rPr>
        <w:t>-Kunden</w:t>
      </w:r>
      <w:r w:rsidR="00C5365A">
        <w:rPr>
          <w:rFonts w:ascii="Arial" w:hAnsi="Arial" w:cs="Arial"/>
          <w:sz w:val="18"/>
          <w:szCs w:val="18"/>
          <w:lang w:eastAsia="ja-JP"/>
        </w:rPr>
        <w:t xml:space="preserve">. Offensichtlich senkt die Erfahrung, wie einfach </w:t>
      </w:r>
      <w:r w:rsidR="00C90FE1">
        <w:rPr>
          <w:rFonts w:ascii="Arial" w:hAnsi="Arial" w:cs="Arial"/>
          <w:sz w:val="18"/>
          <w:szCs w:val="18"/>
          <w:lang w:eastAsia="ja-JP"/>
        </w:rPr>
        <w:t>zum Beispiel</w:t>
      </w:r>
      <w:r w:rsidR="00C5365A">
        <w:rPr>
          <w:rFonts w:ascii="Arial" w:hAnsi="Arial" w:cs="Arial"/>
          <w:sz w:val="18"/>
          <w:szCs w:val="18"/>
          <w:lang w:eastAsia="ja-JP"/>
        </w:rPr>
        <w:t xml:space="preserve"> die Konto-Eröffnung online funktioniert, die Wechsel-Schwelle. </w:t>
      </w:r>
    </w:p>
    <w:p w14:paraId="4B44EC09" w14:textId="77777777" w:rsidR="00833712" w:rsidRPr="00833712" w:rsidRDefault="00833712" w:rsidP="005310CC">
      <w:pPr>
        <w:spacing w:line="360" w:lineRule="auto"/>
        <w:rPr>
          <w:rFonts w:ascii="Arial" w:hAnsi="Arial" w:cs="Arial"/>
          <w:sz w:val="16"/>
          <w:szCs w:val="16"/>
          <w:lang w:eastAsia="ja-JP"/>
        </w:rPr>
      </w:pPr>
    </w:p>
    <w:p w14:paraId="15E2DDAF" w14:textId="42C19E7A" w:rsidR="005310CC" w:rsidRPr="005310CC" w:rsidRDefault="00794476" w:rsidP="005310CC">
      <w:pPr>
        <w:spacing w:line="360" w:lineRule="auto"/>
        <w:rPr>
          <w:rFonts w:ascii="Arial" w:hAnsi="Arial" w:cs="Arial"/>
          <w:b/>
          <w:sz w:val="18"/>
          <w:szCs w:val="18"/>
          <w:lang w:eastAsia="ja-JP"/>
        </w:rPr>
      </w:pPr>
      <w:r>
        <w:rPr>
          <w:rFonts w:ascii="Arial" w:hAnsi="Arial" w:cs="Arial"/>
          <w:sz w:val="18"/>
          <w:szCs w:val="18"/>
          <w:lang w:eastAsia="ja-JP"/>
        </w:rPr>
        <w:t>M</w:t>
      </w:r>
      <w:r w:rsidR="005310CC" w:rsidRPr="005310CC">
        <w:rPr>
          <w:rFonts w:ascii="Arial" w:hAnsi="Arial" w:cs="Arial"/>
          <w:sz w:val="18"/>
          <w:szCs w:val="18"/>
          <w:lang w:eastAsia="ja-JP"/>
        </w:rPr>
        <w:t xml:space="preserve">ehr als zwei Drittel der </w:t>
      </w:r>
      <w:r w:rsidR="00C5365A">
        <w:rPr>
          <w:rFonts w:ascii="Arial" w:hAnsi="Arial" w:cs="Arial"/>
          <w:sz w:val="18"/>
          <w:szCs w:val="18"/>
          <w:lang w:eastAsia="ja-JP"/>
        </w:rPr>
        <w:t>Wechsler</w:t>
      </w:r>
      <w:r w:rsidR="00C5365A" w:rsidRPr="005310CC">
        <w:rPr>
          <w:rFonts w:ascii="Arial" w:hAnsi="Arial" w:cs="Arial"/>
          <w:sz w:val="18"/>
          <w:szCs w:val="18"/>
          <w:lang w:eastAsia="ja-JP"/>
        </w:rPr>
        <w:t xml:space="preserve"> </w:t>
      </w:r>
      <w:r w:rsidR="005310CC" w:rsidRPr="005310CC">
        <w:rPr>
          <w:rFonts w:ascii="Arial" w:hAnsi="Arial" w:cs="Arial"/>
          <w:sz w:val="18"/>
          <w:szCs w:val="18"/>
          <w:lang w:eastAsia="ja-JP"/>
        </w:rPr>
        <w:t xml:space="preserve">haben </w:t>
      </w:r>
      <w:r>
        <w:rPr>
          <w:rFonts w:ascii="Arial" w:hAnsi="Arial" w:cs="Arial"/>
          <w:sz w:val="18"/>
          <w:szCs w:val="18"/>
          <w:lang w:eastAsia="ja-JP"/>
        </w:rPr>
        <w:t>sich für eine</w:t>
      </w:r>
      <w:r w:rsidR="005310CC" w:rsidRPr="005310CC">
        <w:rPr>
          <w:rFonts w:ascii="Arial" w:hAnsi="Arial" w:cs="Arial"/>
          <w:sz w:val="18"/>
          <w:szCs w:val="18"/>
          <w:lang w:eastAsia="ja-JP"/>
        </w:rPr>
        <w:t xml:space="preserve"> Direktbank </w:t>
      </w:r>
      <w:r>
        <w:rPr>
          <w:rFonts w:ascii="Arial" w:hAnsi="Arial" w:cs="Arial"/>
          <w:sz w:val="18"/>
          <w:szCs w:val="18"/>
          <w:lang w:eastAsia="ja-JP"/>
        </w:rPr>
        <w:t>entschieden</w:t>
      </w:r>
      <w:r w:rsidR="005310CC" w:rsidRPr="005310CC">
        <w:rPr>
          <w:rFonts w:ascii="Arial" w:hAnsi="Arial" w:cs="Arial"/>
          <w:sz w:val="18"/>
          <w:szCs w:val="18"/>
          <w:lang w:eastAsia="ja-JP"/>
        </w:rPr>
        <w:t xml:space="preserve"> – Männer sogar zu 77,6 Prozent. Mit 44,9 Prozent </w:t>
      </w:r>
      <w:r w:rsidR="0089166F">
        <w:rPr>
          <w:rFonts w:ascii="Arial" w:hAnsi="Arial" w:cs="Arial"/>
          <w:sz w:val="18"/>
          <w:szCs w:val="18"/>
          <w:lang w:eastAsia="ja-JP"/>
        </w:rPr>
        <w:t xml:space="preserve">verlegten </w:t>
      </w:r>
      <w:r w:rsidR="00C5365A">
        <w:rPr>
          <w:rFonts w:ascii="Arial" w:hAnsi="Arial" w:cs="Arial"/>
          <w:sz w:val="18"/>
          <w:szCs w:val="18"/>
          <w:lang w:eastAsia="ja-JP"/>
        </w:rPr>
        <w:t xml:space="preserve">dabei </w:t>
      </w:r>
      <w:r w:rsidR="005310CC" w:rsidRPr="005310CC">
        <w:rPr>
          <w:rFonts w:ascii="Arial" w:hAnsi="Arial" w:cs="Arial"/>
          <w:sz w:val="18"/>
          <w:szCs w:val="18"/>
          <w:lang w:eastAsia="ja-JP"/>
        </w:rPr>
        <w:t>doppelt so viele</w:t>
      </w:r>
      <w:r w:rsidR="0089166F">
        <w:rPr>
          <w:rFonts w:ascii="Arial" w:hAnsi="Arial" w:cs="Arial"/>
          <w:sz w:val="18"/>
          <w:szCs w:val="18"/>
          <w:lang w:eastAsia="ja-JP"/>
        </w:rPr>
        <w:t xml:space="preserve"> Befragte ihr Konto von</w:t>
      </w:r>
      <w:r w:rsidR="005310CC" w:rsidRPr="005310CC">
        <w:rPr>
          <w:rFonts w:ascii="Arial" w:hAnsi="Arial" w:cs="Arial"/>
          <w:sz w:val="18"/>
          <w:szCs w:val="18"/>
          <w:lang w:eastAsia="ja-JP"/>
        </w:rPr>
        <w:t xml:space="preserve"> einer Filialbank zu einer Direktbank wie von einer Direktbank zu einer anderen Direktbank (22,4</w:t>
      </w:r>
      <w:r w:rsidR="00FF0ED6">
        <w:rPr>
          <w:rFonts w:ascii="Arial" w:hAnsi="Arial" w:cs="Arial"/>
          <w:sz w:val="18"/>
          <w:szCs w:val="18"/>
          <w:lang w:eastAsia="ja-JP"/>
        </w:rPr>
        <w:t xml:space="preserve"> Prozent</w:t>
      </w:r>
      <w:r w:rsidR="005310CC" w:rsidRPr="005310CC">
        <w:rPr>
          <w:rFonts w:ascii="Arial" w:hAnsi="Arial" w:cs="Arial"/>
          <w:sz w:val="18"/>
          <w:szCs w:val="18"/>
          <w:lang w:eastAsia="ja-JP"/>
        </w:rPr>
        <w:t>). Kunden</w:t>
      </w:r>
      <w:r w:rsidR="003C6685">
        <w:rPr>
          <w:rFonts w:ascii="Arial" w:hAnsi="Arial" w:cs="Arial"/>
          <w:sz w:val="18"/>
          <w:szCs w:val="18"/>
          <w:lang w:eastAsia="ja-JP"/>
        </w:rPr>
        <w:t xml:space="preserve"> mit einem</w:t>
      </w:r>
      <w:r w:rsidR="005310CC" w:rsidRPr="005310CC">
        <w:rPr>
          <w:rFonts w:ascii="Arial" w:hAnsi="Arial" w:cs="Arial"/>
          <w:sz w:val="18"/>
          <w:szCs w:val="18"/>
          <w:lang w:eastAsia="ja-JP"/>
        </w:rPr>
        <w:t xml:space="preserve"> Konto bei einer Direktbank </w:t>
      </w:r>
      <w:r w:rsidR="00833712">
        <w:rPr>
          <w:rFonts w:ascii="Arial" w:hAnsi="Arial" w:cs="Arial"/>
          <w:sz w:val="18"/>
          <w:szCs w:val="18"/>
          <w:lang w:eastAsia="ja-JP"/>
        </w:rPr>
        <w:t xml:space="preserve">scheinen </w:t>
      </w:r>
      <w:r w:rsidR="005310CC" w:rsidRPr="005310CC">
        <w:rPr>
          <w:rFonts w:ascii="Arial" w:hAnsi="Arial" w:cs="Arial"/>
          <w:sz w:val="18"/>
          <w:szCs w:val="18"/>
          <w:lang w:eastAsia="ja-JP"/>
        </w:rPr>
        <w:t xml:space="preserve">mit den Leistungen </w:t>
      </w:r>
      <w:r w:rsidR="00833712">
        <w:rPr>
          <w:rFonts w:ascii="Arial" w:hAnsi="Arial" w:cs="Arial"/>
          <w:sz w:val="18"/>
          <w:szCs w:val="18"/>
          <w:lang w:eastAsia="ja-JP"/>
        </w:rPr>
        <w:t>grundsätzlich häufiger</w:t>
      </w:r>
      <w:r w:rsidR="003C6685">
        <w:rPr>
          <w:rFonts w:ascii="Arial" w:hAnsi="Arial" w:cs="Arial"/>
          <w:sz w:val="18"/>
          <w:szCs w:val="18"/>
          <w:lang w:eastAsia="ja-JP"/>
        </w:rPr>
        <w:t xml:space="preserve"> </w:t>
      </w:r>
      <w:r w:rsidR="005310CC" w:rsidRPr="005310CC">
        <w:rPr>
          <w:rFonts w:ascii="Arial" w:hAnsi="Arial" w:cs="Arial"/>
          <w:sz w:val="18"/>
          <w:szCs w:val="18"/>
          <w:lang w:eastAsia="ja-JP"/>
        </w:rPr>
        <w:t>zufrieden zu sein</w:t>
      </w:r>
      <w:r>
        <w:rPr>
          <w:rFonts w:ascii="Arial" w:hAnsi="Arial" w:cs="Arial"/>
          <w:sz w:val="18"/>
          <w:szCs w:val="18"/>
          <w:lang w:eastAsia="ja-JP"/>
        </w:rPr>
        <w:t>. L</w:t>
      </w:r>
      <w:r w:rsidR="005310CC" w:rsidRPr="005310CC">
        <w:rPr>
          <w:rFonts w:ascii="Arial" w:hAnsi="Arial" w:cs="Arial"/>
          <w:sz w:val="18"/>
          <w:szCs w:val="18"/>
          <w:lang w:eastAsia="ja-JP"/>
        </w:rPr>
        <w:t xml:space="preserve">ediglich 4,1 Prozent </w:t>
      </w:r>
      <w:r w:rsidR="00C5365A">
        <w:rPr>
          <w:rFonts w:ascii="Arial" w:hAnsi="Arial" w:cs="Arial"/>
          <w:sz w:val="18"/>
          <w:szCs w:val="18"/>
          <w:lang w:eastAsia="ja-JP"/>
        </w:rPr>
        <w:t xml:space="preserve">der Wechsler </w:t>
      </w:r>
      <w:r w:rsidR="005310CC" w:rsidRPr="005310CC">
        <w:rPr>
          <w:rFonts w:ascii="Arial" w:hAnsi="Arial" w:cs="Arial"/>
          <w:sz w:val="18"/>
          <w:szCs w:val="18"/>
          <w:lang w:eastAsia="ja-JP"/>
        </w:rPr>
        <w:t>haben</w:t>
      </w:r>
      <w:r w:rsidR="00C5365A">
        <w:rPr>
          <w:rFonts w:ascii="Arial" w:hAnsi="Arial" w:cs="Arial"/>
          <w:sz w:val="18"/>
          <w:szCs w:val="18"/>
          <w:lang w:eastAsia="ja-JP"/>
        </w:rPr>
        <w:t xml:space="preserve"> so zum Beispiel</w:t>
      </w:r>
      <w:r w:rsidR="005310CC" w:rsidRPr="005310CC">
        <w:rPr>
          <w:rFonts w:ascii="Arial" w:hAnsi="Arial" w:cs="Arial"/>
          <w:sz w:val="18"/>
          <w:szCs w:val="18"/>
          <w:lang w:eastAsia="ja-JP"/>
        </w:rPr>
        <w:t xml:space="preserve"> </w:t>
      </w:r>
      <w:r>
        <w:rPr>
          <w:rFonts w:ascii="Arial" w:hAnsi="Arial" w:cs="Arial"/>
          <w:sz w:val="18"/>
          <w:szCs w:val="18"/>
          <w:lang w:eastAsia="ja-JP"/>
        </w:rPr>
        <w:t>ihr</w:t>
      </w:r>
      <w:r w:rsidR="005310CC" w:rsidRPr="005310CC">
        <w:rPr>
          <w:rFonts w:ascii="Arial" w:hAnsi="Arial" w:cs="Arial"/>
          <w:sz w:val="18"/>
          <w:szCs w:val="18"/>
          <w:lang w:eastAsia="ja-JP"/>
        </w:rPr>
        <w:t xml:space="preserve">er Direktbank den Rücken gekehrt und </w:t>
      </w:r>
      <w:r w:rsidR="0089166F">
        <w:rPr>
          <w:rFonts w:ascii="Arial" w:hAnsi="Arial" w:cs="Arial"/>
          <w:sz w:val="18"/>
          <w:szCs w:val="18"/>
          <w:lang w:eastAsia="ja-JP"/>
        </w:rPr>
        <w:t>führen ihr Konto wieder bei</w:t>
      </w:r>
      <w:r w:rsidR="005310CC" w:rsidRPr="005310CC">
        <w:rPr>
          <w:rFonts w:ascii="Arial" w:hAnsi="Arial" w:cs="Arial"/>
          <w:sz w:val="18"/>
          <w:szCs w:val="18"/>
          <w:lang w:eastAsia="ja-JP"/>
        </w:rPr>
        <w:t xml:space="preserve"> einer Filialbank. </w:t>
      </w:r>
      <w:r w:rsidR="00C5365A">
        <w:rPr>
          <w:rFonts w:ascii="Arial" w:hAnsi="Arial" w:cs="Arial"/>
          <w:sz w:val="18"/>
          <w:szCs w:val="18"/>
          <w:lang w:eastAsia="ja-JP"/>
        </w:rPr>
        <w:t xml:space="preserve">Der Trend geht also auch mit Blick auf diese Daten klar in Richtung Direktbank. </w:t>
      </w:r>
    </w:p>
    <w:p w14:paraId="523B13EA" w14:textId="77777777" w:rsidR="005310CC" w:rsidRDefault="005310CC" w:rsidP="005310CC">
      <w:pPr>
        <w:spacing w:line="360" w:lineRule="auto"/>
        <w:rPr>
          <w:rFonts w:ascii="Arial" w:hAnsi="Arial" w:cs="Arial"/>
          <w:sz w:val="18"/>
          <w:szCs w:val="18"/>
          <w:lang w:eastAsia="ja-JP"/>
        </w:rPr>
      </w:pPr>
    </w:p>
    <w:p w14:paraId="4E315267" w14:textId="60EDB558" w:rsidR="005310CC" w:rsidRDefault="00794476" w:rsidP="005310CC">
      <w:pPr>
        <w:spacing w:line="360" w:lineRule="auto"/>
        <w:rPr>
          <w:rFonts w:ascii="Arial" w:hAnsi="Arial" w:cs="Arial"/>
          <w:b/>
          <w:sz w:val="18"/>
          <w:szCs w:val="18"/>
          <w:lang w:eastAsia="ja-JP"/>
        </w:rPr>
      </w:pPr>
      <w:r>
        <w:rPr>
          <w:rFonts w:ascii="Arial" w:hAnsi="Arial" w:cs="Arial"/>
          <w:sz w:val="18"/>
          <w:szCs w:val="18"/>
          <w:lang w:eastAsia="ja-JP"/>
        </w:rPr>
        <w:t>Doch</w:t>
      </w:r>
      <w:r w:rsidR="005310CC" w:rsidRPr="005310CC">
        <w:rPr>
          <w:rFonts w:ascii="Arial" w:hAnsi="Arial" w:cs="Arial"/>
          <w:sz w:val="18"/>
          <w:szCs w:val="18"/>
          <w:lang w:eastAsia="ja-JP"/>
        </w:rPr>
        <w:t xml:space="preserve"> aus welchen Gründen</w:t>
      </w:r>
      <w:r>
        <w:rPr>
          <w:rFonts w:ascii="Arial" w:hAnsi="Arial" w:cs="Arial"/>
          <w:sz w:val="18"/>
          <w:szCs w:val="18"/>
          <w:lang w:eastAsia="ja-JP"/>
        </w:rPr>
        <w:t xml:space="preserve"> entscheiden sich die Menschen überhaupt für einen Bankwechsel</w:t>
      </w:r>
      <w:r w:rsidR="005310CC" w:rsidRPr="005310CC">
        <w:rPr>
          <w:rFonts w:ascii="Arial" w:hAnsi="Arial" w:cs="Arial"/>
          <w:sz w:val="18"/>
          <w:szCs w:val="18"/>
          <w:lang w:eastAsia="ja-JP"/>
        </w:rPr>
        <w:t>? Als Haupt</w:t>
      </w:r>
      <w:r w:rsidR="00904C52">
        <w:rPr>
          <w:rFonts w:ascii="Arial" w:hAnsi="Arial" w:cs="Arial"/>
          <w:sz w:val="18"/>
          <w:szCs w:val="18"/>
          <w:lang w:eastAsia="ja-JP"/>
        </w:rPr>
        <w:t>motivation</w:t>
      </w:r>
      <w:r w:rsidR="005310CC" w:rsidRPr="005310CC">
        <w:rPr>
          <w:rFonts w:ascii="Arial" w:hAnsi="Arial" w:cs="Arial"/>
          <w:sz w:val="18"/>
          <w:szCs w:val="18"/>
          <w:lang w:eastAsia="ja-JP"/>
        </w:rPr>
        <w:t xml:space="preserve"> nannten 44,9 Prozent der Befragten, die ihre Bank im vergangenen Jahr gewechselt haben, sie wollten die Kosten für Bankdienstleistungen und Geldabheben vermeiden </w:t>
      </w:r>
      <w:r w:rsidR="00833712">
        <w:rPr>
          <w:rFonts w:ascii="Arial" w:hAnsi="Arial" w:cs="Arial"/>
          <w:sz w:val="18"/>
          <w:szCs w:val="18"/>
          <w:lang w:eastAsia="ja-JP"/>
        </w:rPr>
        <w:t>beziehungsweise</w:t>
      </w:r>
      <w:r w:rsidR="005310CC" w:rsidRPr="005310CC">
        <w:rPr>
          <w:rFonts w:ascii="Arial" w:hAnsi="Arial" w:cs="Arial"/>
          <w:sz w:val="18"/>
          <w:szCs w:val="18"/>
          <w:lang w:eastAsia="ja-JP"/>
        </w:rPr>
        <w:t xml:space="preserve"> </w:t>
      </w:r>
      <w:r w:rsidR="0089166F">
        <w:rPr>
          <w:rFonts w:ascii="Arial" w:hAnsi="Arial" w:cs="Arial"/>
          <w:sz w:val="18"/>
          <w:szCs w:val="18"/>
          <w:lang w:eastAsia="ja-JP"/>
        </w:rPr>
        <w:t xml:space="preserve">reduzieren. </w:t>
      </w:r>
      <w:r w:rsidR="00C5365A">
        <w:rPr>
          <w:rFonts w:ascii="Arial" w:hAnsi="Arial" w:cs="Arial"/>
          <w:sz w:val="18"/>
          <w:szCs w:val="18"/>
          <w:lang w:eastAsia="ja-JP"/>
        </w:rPr>
        <w:t>Fast</w:t>
      </w:r>
      <w:r w:rsidR="005310CC" w:rsidRPr="005310CC">
        <w:rPr>
          <w:rFonts w:ascii="Arial" w:hAnsi="Arial" w:cs="Arial"/>
          <w:sz w:val="18"/>
          <w:szCs w:val="18"/>
          <w:lang w:eastAsia="ja-JP"/>
        </w:rPr>
        <w:t xml:space="preserve"> ein Drittel der Befragten (30,6 Prozent) änderten ihre Bankverbindung, weil sie mit ihrer Bank und den Leistungen u</w:t>
      </w:r>
      <w:r w:rsidR="00AA3731">
        <w:rPr>
          <w:rFonts w:ascii="Arial" w:hAnsi="Arial" w:cs="Arial"/>
          <w:sz w:val="18"/>
          <w:szCs w:val="18"/>
          <w:lang w:eastAsia="ja-JP"/>
        </w:rPr>
        <w:t xml:space="preserve">nzufrieden waren. </w:t>
      </w:r>
    </w:p>
    <w:p w14:paraId="1F1DA4DF" w14:textId="77777777" w:rsidR="00904C52" w:rsidRPr="00904C52" w:rsidRDefault="00904C52" w:rsidP="005310CC">
      <w:pPr>
        <w:spacing w:line="360" w:lineRule="auto"/>
        <w:rPr>
          <w:rFonts w:ascii="Arial" w:hAnsi="Arial" w:cs="Arial"/>
          <w:b/>
          <w:sz w:val="18"/>
          <w:szCs w:val="18"/>
          <w:lang w:eastAsia="ja-JP"/>
        </w:rPr>
      </w:pPr>
    </w:p>
    <w:p w14:paraId="21D19BE2" w14:textId="25756174" w:rsidR="005310CC" w:rsidRPr="005310CC" w:rsidRDefault="005310CC" w:rsidP="005310CC">
      <w:pPr>
        <w:spacing w:line="360" w:lineRule="auto"/>
        <w:rPr>
          <w:rFonts w:ascii="Arial" w:hAnsi="Arial" w:cs="Arial"/>
          <w:b/>
          <w:sz w:val="18"/>
          <w:szCs w:val="18"/>
          <w:lang w:eastAsia="ja-JP"/>
        </w:rPr>
      </w:pPr>
      <w:r w:rsidRPr="005310CC">
        <w:rPr>
          <w:rFonts w:ascii="Arial" w:hAnsi="Arial" w:cs="Arial"/>
          <w:sz w:val="18"/>
          <w:szCs w:val="18"/>
          <w:lang w:eastAsia="ja-JP"/>
        </w:rPr>
        <w:t xml:space="preserve">Umfrageteilnehmer, die an einen Wechsel gedacht, sich aber </w:t>
      </w:r>
      <w:r w:rsidR="00794476">
        <w:rPr>
          <w:rFonts w:ascii="Arial" w:hAnsi="Arial" w:cs="Arial"/>
          <w:sz w:val="18"/>
          <w:szCs w:val="18"/>
          <w:lang w:eastAsia="ja-JP"/>
        </w:rPr>
        <w:t xml:space="preserve">dann doch </w:t>
      </w:r>
      <w:r w:rsidRPr="005310CC">
        <w:rPr>
          <w:rFonts w:ascii="Arial" w:hAnsi="Arial" w:cs="Arial"/>
          <w:sz w:val="18"/>
          <w:szCs w:val="18"/>
          <w:lang w:eastAsia="ja-JP"/>
        </w:rPr>
        <w:t xml:space="preserve">dagegen entschieden haben, scheuten </w:t>
      </w:r>
      <w:r w:rsidR="00B76924">
        <w:rPr>
          <w:rFonts w:ascii="Arial" w:hAnsi="Arial" w:cs="Arial"/>
          <w:sz w:val="18"/>
          <w:szCs w:val="18"/>
          <w:lang w:eastAsia="ja-JP"/>
        </w:rPr>
        <w:t xml:space="preserve">bislang </w:t>
      </w:r>
      <w:r w:rsidRPr="005310CC">
        <w:rPr>
          <w:rFonts w:ascii="Arial" w:hAnsi="Arial" w:cs="Arial"/>
          <w:sz w:val="18"/>
          <w:szCs w:val="18"/>
          <w:lang w:eastAsia="ja-JP"/>
        </w:rPr>
        <w:t xml:space="preserve">trotz </w:t>
      </w:r>
      <w:r w:rsidR="00B76924">
        <w:rPr>
          <w:rFonts w:ascii="Arial" w:hAnsi="Arial" w:cs="Arial"/>
          <w:sz w:val="18"/>
          <w:szCs w:val="18"/>
          <w:lang w:eastAsia="ja-JP"/>
        </w:rPr>
        <w:t xml:space="preserve">des inzwischen von den Direktbanken üblicherweise angebotenen </w:t>
      </w:r>
      <w:r w:rsidRPr="005310CC">
        <w:rPr>
          <w:rFonts w:ascii="Arial" w:hAnsi="Arial" w:cs="Arial"/>
          <w:sz w:val="18"/>
          <w:szCs w:val="18"/>
          <w:lang w:eastAsia="ja-JP"/>
        </w:rPr>
        <w:t>„Kontoumzugsservice</w:t>
      </w:r>
      <w:r w:rsidR="00B76924">
        <w:rPr>
          <w:rFonts w:ascii="Arial" w:hAnsi="Arial" w:cs="Arial"/>
          <w:sz w:val="18"/>
          <w:szCs w:val="18"/>
          <w:lang w:eastAsia="ja-JP"/>
        </w:rPr>
        <w:t>s</w:t>
      </w:r>
      <w:r w:rsidRPr="005310CC">
        <w:rPr>
          <w:rFonts w:ascii="Arial" w:hAnsi="Arial" w:cs="Arial"/>
          <w:sz w:val="18"/>
          <w:szCs w:val="18"/>
          <w:lang w:eastAsia="ja-JP"/>
        </w:rPr>
        <w:t>“ den damit verbundenen Aufwand – das gaben 41,2 Prozent der Befragten an. 28,5 Prozent</w:t>
      </w:r>
      <w:r w:rsidR="00904C52">
        <w:rPr>
          <w:rFonts w:ascii="Arial" w:hAnsi="Arial" w:cs="Arial"/>
          <w:sz w:val="18"/>
          <w:szCs w:val="18"/>
          <w:lang w:eastAsia="ja-JP"/>
        </w:rPr>
        <w:t xml:space="preserve"> der </w:t>
      </w:r>
      <w:r w:rsidR="00833712">
        <w:rPr>
          <w:rFonts w:ascii="Arial" w:hAnsi="Arial" w:cs="Arial"/>
          <w:sz w:val="18"/>
          <w:szCs w:val="18"/>
          <w:lang w:eastAsia="ja-JP"/>
        </w:rPr>
        <w:t>im Auftrag der norisbank</w:t>
      </w:r>
      <w:r w:rsidR="00B76924">
        <w:rPr>
          <w:rFonts w:ascii="Arial" w:hAnsi="Arial" w:cs="Arial"/>
          <w:sz w:val="18"/>
          <w:szCs w:val="18"/>
          <w:lang w:eastAsia="ja-JP"/>
        </w:rPr>
        <w:t xml:space="preserve"> befragten Bankkunden in Deutschland</w:t>
      </w:r>
      <w:r w:rsidR="00904C52">
        <w:rPr>
          <w:rFonts w:ascii="Arial" w:hAnsi="Arial" w:cs="Arial"/>
          <w:sz w:val="18"/>
          <w:szCs w:val="18"/>
          <w:lang w:eastAsia="ja-JP"/>
        </w:rPr>
        <w:t>, die ihre Bankverbindung nicht geändert haben,</w:t>
      </w:r>
      <w:r w:rsidRPr="005310CC">
        <w:rPr>
          <w:rFonts w:ascii="Arial" w:hAnsi="Arial" w:cs="Arial"/>
          <w:sz w:val="18"/>
          <w:szCs w:val="18"/>
          <w:lang w:eastAsia="ja-JP"/>
        </w:rPr>
        <w:t xml:space="preserve"> wollten ihrer Bank nochmal eine Chance geben. Dabei zeigten sich Männer mit 32,8 Prozent sogar sentimentaler als Frauen (24,1 Prozent). Ein Viertel der Befragten gab an, keine Zeit gehabt zu haben, um sich ein anderes Finanzinstitut zu suchen.</w:t>
      </w:r>
    </w:p>
    <w:p w14:paraId="7C94336C" w14:textId="77777777" w:rsidR="005310CC" w:rsidRDefault="005310CC" w:rsidP="005310CC">
      <w:pPr>
        <w:spacing w:line="360" w:lineRule="auto"/>
        <w:rPr>
          <w:rFonts w:ascii="Arial" w:hAnsi="Arial" w:cs="Arial"/>
          <w:b/>
          <w:sz w:val="18"/>
          <w:szCs w:val="18"/>
          <w:lang w:eastAsia="ja-JP"/>
        </w:rPr>
      </w:pPr>
    </w:p>
    <w:p w14:paraId="3A153359" w14:textId="77777777" w:rsidR="0089166F" w:rsidRPr="0089166F" w:rsidRDefault="0089166F" w:rsidP="00DE4B84">
      <w:pPr>
        <w:spacing w:line="360" w:lineRule="auto"/>
        <w:rPr>
          <w:rFonts w:ascii="Arial" w:hAnsi="Arial" w:cs="Arial"/>
          <w:sz w:val="18"/>
          <w:szCs w:val="18"/>
          <w:lang w:eastAsia="ja-JP"/>
        </w:rPr>
      </w:pPr>
    </w:p>
    <w:p w14:paraId="017B48A2" w14:textId="1EECD2D2" w:rsidR="00782851" w:rsidRPr="00CA1051" w:rsidRDefault="00782851" w:rsidP="00782851">
      <w:pPr>
        <w:spacing w:line="360" w:lineRule="auto"/>
        <w:rPr>
          <w:rFonts w:ascii="Arial" w:hAnsi="Arial" w:cs="Arial"/>
          <w:b/>
          <w:sz w:val="18"/>
          <w:szCs w:val="18"/>
          <w:lang w:eastAsia="ja-JP"/>
        </w:rPr>
      </w:pPr>
      <w:r w:rsidRPr="00860E0E">
        <w:rPr>
          <w:rFonts w:ascii="Arial" w:hAnsi="Arial" w:cs="Arial"/>
          <w:b/>
          <w:sz w:val="18"/>
          <w:szCs w:val="18"/>
          <w:lang w:eastAsia="ja-JP"/>
        </w:rPr>
        <w:t>Über die Umfrage</w:t>
      </w:r>
    </w:p>
    <w:p w14:paraId="17372E74" w14:textId="4AE791D0" w:rsidR="00782851" w:rsidRDefault="00F97F77" w:rsidP="00382D3F">
      <w:pPr>
        <w:rPr>
          <w:rFonts w:ascii="Arial" w:hAnsi="Arial" w:cs="Arial"/>
          <w:sz w:val="18"/>
          <w:szCs w:val="18"/>
        </w:rPr>
      </w:pPr>
      <w:r>
        <w:rPr>
          <w:rFonts w:ascii="Arial" w:hAnsi="Arial" w:cs="Arial"/>
          <w:sz w:val="18"/>
          <w:szCs w:val="18"/>
        </w:rPr>
        <w:t>Die norisbank hat</w:t>
      </w:r>
      <w:r w:rsidR="00782851" w:rsidRPr="004B38E8">
        <w:rPr>
          <w:rFonts w:ascii="Arial" w:hAnsi="Arial" w:cs="Arial"/>
          <w:sz w:val="18"/>
          <w:szCs w:val="18"/>
        </w:rPr>
        <w:t xml:space="preserve"> zusammen mit dem Marktforschungsinstitut </w:t>
      </w:r>
      <w:proofErr w:type="spellStart"/>
      <w:r w:rsidR="00782851" w:rsidRPr="004B38E8">
        <w:rPr>
          <w:rFonts w:ascii="Arial" w:hAnsi="Arial" w:cs="Arial"/>
          <w:sz w:val="18"/>
          <w:szCs w:val="18"/>
        </w:rPr>
        <w:t>Innofact</w:t>
      </w:r>
      <w:proofErr w:type="spellEnd"/>
      <w:r w:rsidR="00782851" w:rsidRPr="004B38E8">
        <w:rPr>
          <w:rFonts w:ascii="Arial" w:hAnsi="Arial" w:cs="Arial"/>
          <w:sz w:val="18"/>
          <w:szCs w:val="18"/>
        </w:rPr>
        <w:t xml:space="preserve"> AG 1.000 Personen ab 18 Jahren bevölkerungsrepräsentativ nach Alter und Geschlecht befragt. Die Online-Befragung wurde im </w:t>
      </w:r>
      <w:r w:rsidR="00782851">
        <w:rPr>
          <w:rFonts w:ascii="Arial" w:hAnsi="Arial" w:cs="Arial"/>
          <w:sz w:val="18"/>
          <w:szCs w:val="18"/>
        </w:rPr>
        <w:t>Oktober 2017 durchgeführt.</w:t>
      </w:r>
    </w:p>
    <w:p w14:paraId="564024D5" w14:textId="77777777" w:rsidR="00B76924" w:rsidRDefault="00B76924" w:rsidP="00382D3F">
      <w:pPr>
        <w:rPr>
          <w:rFonts w:ascii="Arial" w:hAnsi="Arial" w:cs="Arial"/>
          <w:sz w:val="18"/>
          <w:szCs w:val="18"/>
        </w:rPr>
      </w:pPr>
    </w:p>
    <w:p w14:paraId="0050BD7C" w14:textId="75A02FEE" w:rsidR="003C6685" w:rsidRDefault="003C6685">
      <w:pPr>
        <w:rPr>
          <w:rFonts w:ascii="Arial" w:hAnsi="Arial" w:cs="Arial"/>
          <w:b/>
          <w:sz w:val="18"/>
          <w:szCs w:val="18"/>
          <w:lang w:eastAsia="ja-JP"/>
        </w:rPr>
      </w:pPr>
    </w:p>
    <w:p w14:paraId="64F25E86" w14:textId="77777777" w:rsidR="00794ED6" w:rsidRDefault="00794ED6">
      <w:pPr>
        <w:rPr>
          <w:rFonts w:ascii="Arial" w:hAnsi="Arial" w:cs="Arial"/>
          <w:b/>
          <w:sz w:val="18"/>
          <w:szCs w:val="18"/>
          <w:lang w:eastAsia="ja-JP"/>
        </w:rPr>
      </w:pPr>
      <w:r>
        <w:rPr>
          <w:rFonts w:ascii="Arial" w:hAnsi="Arial" w:cs="Arial"/>
          <w:b/>
          <w:sz w:val="18"/>
          <w:szCs w:val="18"/>
          <w:lang w:eastAsia="ja-JP"/>
        </w:rPr>
        <w:br w:type="page"/>
      </w:r>
    </w:p>
    <w:p w14:paraId="04399FF1" w14:textId="7E9994E7" w:rsidR="00D36CC0" w:rsidRPr="000B4340" w:rsidRDefault="00D36CC0" w:rsidP="00D36CC0">
      <w:pPr>
        <w:spacing w:line="360" w:lineRule="auto"/>
        <w:rPr>
          <w:rFonts w:ascii="Arial" w:hAnsi="Arial" w:cs="Arial"/>
          <w:b/>
          <w:sz w:val="18"/>
          <w:szCs w:val="18"/>
          <w:lang w:eastAsia="ja-JP"/>
        </w:rPr>
      </w:pPr>
      <w:r w:rsidRPr="0004631B">
        <w:rPr>
          <w:rFonts w:ascii="Arial" w:hAnsi="Arial" w:cs="Arial"/>
          <w:b/>
          <w:sz w:val="18"/>
          <w:szCs w:val="18"/>
          <w:lang w:eastAsia="ja-JP"/>
        </w:rPr>
        <w:lastRenderedPageBreak/>
        <w:t>Ü</w:t>
      </w:r>
      <w:r w:rsidRPr="000B4340">
        <w:rPr>
          <w:rFonts w:ascii="Arial" w:hAnsi="Arial" w:cs="Arial"/>
          <w:b/>
          <w:sz w:val="18"/>
          <w:szCs w:val="18"/>
          <w:lang w:eastAsia="ja-JP"/>
        </w:rPr>
        <w:t>ber die norisbank</w:t>
      </w:r>
    </w:p>
    <w:p w14:paraId="33A6CC6B" w14:textId="77777777" w:rsidR="0024398F" w:rsidRPr="00160BAD" w:rsidRDefault="0024398F" w:rsidP="0024398F">
      <w:pPr>
        <w:rPr>
          <w:rFonts w:ascii="Arial" w:hAnsi="Arial" w:cs="Arial"/>
          <w:sz w:val="18"/>
          <w:szCs w:val="18"/>
        </w:rPr>
      </w:pPr>
      <w:r w:rsidRPr="00160BAD">
        <w:rPr>
          <w:rFonts w:ascii="Arial" w:hAnsi="Arial" w:cs="Arial"/>
          <w:sz w:val="18"/>
          <w:szCs w:val="18"/>
        </w:rPr>
        <w:t xml:space="preserve">Die norisbank – ein Unternehmen der Deutsche Bank Gruppe – ist eine moderne Direktbank, die ihren rund 560.000 Kunden online und telefonisch an 7 Tagen die Woche 24 Stunden täglich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attraktiven Konditionen. Neben den Kernangeboten – dem kostenlosen „Top-Girokonto“ und der kostenlosen Kreditkarte sowie dem günstigen „Top-Kredit“ – bietet die norisbank ihren Kunden breit gefächerte Leistungen: von der Geldanlage bis hin zu Versicherungen. </w:t>
      </w:r>
    </w:p>
    <w:p w14:paraId="20FCE670" w14:textId="77777777" w:rsidR="0024398F" w:rsidRPr="00160BAD" w:rsidRDefault="0024398F" w:rsidP="0024398F">
      <w:pPr>
        <w:rPr>
          <w:rFonts w:ascii="Arial" w:hAnsi="Arial" w:cs="Arial"/>
          <w:sz w:val="18"/>
          <w:szCs w:val="18"/>
        </w:rPr>
      </w:pPr>
    </w:p>
    <w:p w14:paraId="212107B1" w14:textId="77777777" w:rsidR="0024398F" w:rsidRDefault="0024398F" w:rsidP="0024398F">
      <w:pPr>
        <w:rPr>
          <w:rFonts w:ascii="Arial" w:hAnsi="Arial" w:cs="Arial"/>
          <w:sz w:val="18"/>
          <w:szCs w:val="18"/>
        </w:rPr>
      </w:pPr>
      <w:r w:rsidRPr="00160BAD">
        <w:rPr>
          <w:rFonts w:ascii="Arial" w:hAnsi="Arial" w:cs="Arial"/>
          <w:sz w:val="18"/>
          <w:szCs w:val="18"/>
        </w:rPr>
        <w:t xml:space="preserve">Für ihre kundenorientierten Angebote wurde die norisbank in den letzten Jahren vielfach prämiert. Anfang 2017 wurde die norisbank gleich fünffach von Focus Money ausgezeichnet – u. a. als „Fairster </w:t>
      </w:r>
      <w:proofErr w:type="spellStart"/>
      <w:r w:rsidRPr="00160BAD">
        <w:rPr>
          <w:rFonts w:ascii="Arial" w:hAnsi="Arial" w:cs="Arial"/>
          <w:sz w:val="18"/>
          <w:szCs w:val="18"/>
        </w:rPr>
        <w:t>Autofinanzierer</w:t>
      </w:r>
      <w:proofErr w:type="spellEnd"/>
      <w:r w:rsidRPr="00160BAD">
        <w:rPr>
          <w:rFonts w:ascii="Arial" w:hAnsi="Arial" w:cs="Arial"/>
          <w:sz w:val="18"/>
          <w:szCs w:val="18"/>
        </w:rPr>
        <w:t>“. Und in Finanztest (Ausgabe 12/2016) erhielt die Direktbank für ihren Online-Ratenkredit die Note „1,9“. Der Nachrichtensender n-</w:t>
      </w:r>
      <w:proofErr w:type="spellStart"/>
      <w:r w:rsidRPr="00160BAD">
        <w:rPr>
          <w:rFonts w:ascii="Arial" w:hAnsi="Arial" w:cs="Arial"/>
          <w:sz w:val="18"/>
          <w:szCs w:val="18"/>
        </w:rPr>
        <w:t>tv</w:t>
      </w:r>
      <w:proofErr w:type="spellEnd"/>
      <w:r w:rsidRPr="00160BAD">
        <w:rPr>
          <w:rFonts w:ascii="Arial" w:hAnsi="Arial" w:cs="Arial"/>
          <w:sz w:val="18"/>
          <w:szCs w:val="18"/>
        </w:rPr>
        <w:t xml:space="preserve"> zeichnete die norisbank im Juli 2017 mit dem Zins-Award für den „Besten Ratenkredit“ aus. Im umfassenden Girokonten-Vergleichstest der Stiftung Warentest wurde der norisbank im September 2017 erneut das begehrte Siegel für ihr „kostenloses Girokonto ohne Bedingungen“ verliehen. Auch n-</w:t>
      </w:r>
      <w:proofErr w:type="spellStart"/>
      <w:r w:rsidRPr="00160BAD">
        <w:rPr>
          <w:rFonts w:ascii="Arial" w:hAnsi="Arial" w:cs="Arial"/>
          <w:sz w:val="18"/>
          <w:szCs w:val="18"/>
        </w:rPr>
        <w:t>tv</w:t>
      </w:r>
      <w:proofErr w:type="spellEnd"/>
      <w:r w:rsidRPr="00160BAD">
        <w:rPr>
          <w:rFonts w:ascii="Arial" w:hAnsi="Arial" w:cs="Arial"/>
          <w:sz w:val="18"/>
          <w:szCs w:val="18"/>
        </w:rPr>
        <w:t xml:space="preserve"> würdigte das norisbank Top-Girokonto mit dem Siegel „Bestes Girokonto 2017“.</w:t>
      </w:r>
      <w:r>
        <w:rPr>
          <w:rFonts w:ascii="Arial" w:hAnsi="Arial" w:cs="Arial"/>
          <w:sz w:val="18"/>
          <w:szCs w:val="18"/>
        </w:rPr>
        <w:t xml:space="preserve"> Mit Top-Bewertungen zeichnete Focus Money im Sommer 2017 die Kreditkarten-Angebote der norisbank aus.</w:t>
      </w:r>
      <w:r w:rsidRPr="00160BAD">
        <w:rPr>
          <w:rFonts w:ascii="Arial" w:hAnsi="Arial" w:cs="Arial"/>
          <w:sz w:val="18"/>
          <w:szCs w:val="18"/>
        </w:rPr>
        <w:t xml:space="preserve"> Die Prüfung der norisbank durch den TÜV Saarland Ende 2016 bestätigt die Attraktivität des Angebots bzgl. des Preis-Leistungsverhältnisses mit der Note „sehr gut“. Im Juni 2017 erhielt die Direktbank zudem von Deutschlandtest und Focus Money das Siegel „Sicherste Online-Bank“</w:t>
      </w:r>
      <w:r>
        <w:rPr>
          <w:rFonts w:ascii="Arial" w:hAnsi="Arial" w:cs="Arial"/>
          <w:sz w:val="18"/>
          <w:szCs w:val="18"/>
        </w:rPr>
        <w:t xml:space="preserve"> und CHIP bescheinigte der norisbank Ende 2017 ein „sehr gut“ unter anderem für die Servicequalität des Angebots</w:t>
      </w:r>
      <w:r w:rsidRPr="00160BAD">
        <w:rPr>
          <w:rFonts w:ascii="Arial" w:hAnsi="Arial" w:cs="Arial"/>
          <w:sz w:val="18"/>
          <w:szCs w:val="18"/>
        </w:rPr>
        <w:t>.</w:t>
      </w:r>
      <w:r>
        <w:rPr>
          <w:rFonts w:ascii="Arial" w:hAnsi="Arial" w:cs="Arial"/>
          <w:sz w:val="18"/>
          <w:szCs w:val="18"/>
        </w:rPr>
        <w:t xml:space="preserve"> </w:t>
      </w:r>
    </w:p>
    <w:p w14:paraId="05CD04DF" w14:textId="77777777" w:rsidR="003C6685" w:rsidRPr="00FB7B65" w:rsidRDefault="003C6685" w:rsidP="003C6685">
      <w:pPr>
        <w:rPr>
          <w:rFonts w:ascii="Arial" w:hAnsi="Arial" w:cs="Arial"/>
          <w:color w:val="35312E"/>
          <w:sz w:val="18"/>
          <w:szCs w:val="18"/>
        </w:rPr>
      </w:pPr>
    </w:p>
    <w:p w14:paraId="254093B0" w14:textId="77777777" w:rsidR="003C6685" w:rsidRDefault="003C6685" w:rsidP="003C6685">
      <w:pPr>
        <w:rPr>
          <w:rFonts w:ascii="Arial" w:hAnsi="Arial" w:cs="Arial"/>
          <w:color w:val="35312E"/>
          <w:sz w:val="18"/>
          <w:szCs w:val="18"/>
        </w:rPr>
      </w:pPr>
    </w:p>
    <w:p w14:paraId="396E9503" w14:textId="77777777" w:rsidR="003C6685" w:rsidRPr="00D42BE4" w:rsidRDefault="003C6685" w:rsidP="003C6685">
      <w:pPr>
        <w:rPr>
          <w:rFonts w:ascii="Arial" w:hAnsi="Arial" w:cs="Arial"/>
          <w:sz w:val="18"/>
          <w:szCs w:val="18"/>
        </w:rPr>
      </w:pPr>
      <w:r w:rsidRPr="00CA1051">
        <w:rPr>
          <w:rFonts w:ascii="Arial" w:hAnsi="Arial" w:cs="Arial"/>
          <w:sz w:val="18"/>
          <w:szCs w:val="18"/>
        </w:rPr>
        <w:t xml:space="preserve">Mehr Informationen zur norisbank finden Sie unter </w:t>
      </w:r>
      <w:hyperlink r:id="rId8" w:history="1">
        <w:r w:rsidRPr="00CA1051">
          <w:rPr>
            <w:rStyle w:val="Hyperlink"/>
            <w:rFonts w:ascii="Arial" w:hAnsi="Arial" w:cs="Arial"/>
            <w:sz w:val="18"/>
            <w:szCs w:val="18"/>
          </w:rPr>
          <w:t>www.norisbank.de</w:t>
        </w:r>
      </w:hyperlink>
      <w:r>
        <w:rPr>
          <w:rStyle w:val="Hyperlink"/>
          <w:rFonts w:ascii="Arial" w:hAnsi="Arial" w:cs="Arial"/>
          <w:sz w:val="18"/>
          <w:szCs w:val="18"/>
        </w:rPr>
        <w:t xml:space="preserve"> </w:t>
      </w:r>
      <w:r>
        <w:rPr>
          <w:rStyle w:val="Hyperlink"/>
          <w:rFonts w:ascii="Arial" w:hAnsi="Arial" w:cs="Arial"/>
          <w:color w:val="auto"/>
          <w:sz w:val="18"/>
          <w:szCs w:val="18"/>
          <w:u w:val="none"/>
        </w:rPr>
        <w:t xml:space="preserve">und auf </w:t>
      </w:r>
      <w:r w:rsidRPr="00D42BE4">
        <w:rPr>
          <w:rStyle w:val="Hyperlink"/>
          <w:rFonts w:ascii="Arial" w:hAnsi="Arial" w:cs="Arial"/>
          <w:color w:val="auto"/>
          <w:sz w:val="18"/>
          <w:szCs w:val="18"/>
          <w:u w:val="none"/>
        </w:rPr>
        <w:t xml:space="preserve">unserem </w:t>
      </w:r>
      <w:r w:rsidRPr="00D42BE4">
        <w:rPr>
          <w:rFonts w:ascii="Arial" w:hAnsi="Arial" w:cs="Arial"/>
          <w:bCs/>
          <w:sz w:val="18"/>
          <w:szCs w:val="18"/>
        </w:rPr>
        <w:t xml:space="preserve">Twitter-Account unter </w:t>
      </w:r>
      <w:hyperlink r:id="rId9" w:tgtFrame="_blank" w:history="1">
        <w:r w:rsidRPr="00F6144C">
          <w:rPr>
            <w:rStyle w:val="Hyperlink"/>
            <w:rFonts w:ascii="Arial" w:hAnsi="Arial" w:cs="Arial"/>
            <w:sz w:val="18"/>
            <w:szCs w:val="18"/>
          </w:rPr>
          <w:t>https://twitter.com/norisbank</w:t>
        </w:r>
      </w:hyperlink>
      <w:r>
        <w:rPr>
          <w:rFonts w:ascii="Arial" w:hAnsi="Arial" w:cs="Arial"/>
          <w:sz w:val="18"/>
          <w:szCs w:val="18"/>
        </w:rPr>
        <w:t>.</w:t>
      </w:r>
    </w:p>
    <w:p w14:paraId="62577844" w14:textId="77777777" w:rsidR="003C6685" w:rsidRPr="003847AB" w:rsidRDefault="003C6685" w:rsidP="003C6685">
      <w:pPr>
        <w:rPr>
          <w:rFonts w:ascii="Arial" w:hAnsi="Arial" w:cs="Arial"/>
          <w:sz w:val="18"/>
          <w:szCs w:val="18"/>
        </w:rPr>
      </w:pPr>
    </w:p>
    <w:p w14:paraId="50ADC349" w14:textId="77777777" w:rsidR="003C6685" w:rsidRPr="00AF2312" w:rsidRDefault="003C6685" w:rsidP="003C6685">
      <w:pPr>
        <w:rPr>
          <w:rFonts w:ascii="Arial" w:hAnsi="Arial" w:cs="Arial"/>
          <w:b/>
          <w:color w:val="000000"/>
          <w:sz w:val="18"/>
          <w:szCs w:val="18"/>
          <w:lang w:eastAsia="ja-JP"/>
        </w:rPr>
      </w:pPr>
    </w:p>
    <w:p w14:paraId="20701EF8" w14:textId="588A08F1" w:rsidR="00EE3186" w:rsidRDefault="00D36CC0" w:rsidP="00E31C08">
      <w:pPr>
        <w:pStyle w:val="EinfAbs"/>
        <w:spacing w:line="360" w:lineRule="auto"/>
        <w:rPr>
          <w:rFonts w:ascii="Arial" w:hAnsi="Arial" w:cs="Arial"/>
          <w:b/>
          <w:sz w:val="18"/>
          <w:szCs w:val="18"/>
        </w:rPr>
      </w:pPr>
      <w:r w:rsidRPr="007A5A4F">
        <w:rPr>
          <w:rFonts w:ascii="Arial" w:hAnsi="Arial" w:cs="Arial"/>
          <w:b/>
          <w:sz w:val="18"/>
          <w:szCs w:val="18"/>
        </w:rPr>
        <w:t>Pressekontakt der norisbank</w:t>
      </w:r>
    </w:p>
    <w:p w14:paraId="452717D7" w14:textId="6E6C6576" w:rsidR="00DD0EE2" w:rsidRPr="00E14B14" w:rsidRDefault="00EE3186" w:rsidP="00E14B14">
      <w:pPr>
        <w:rPr>
          <w:rFonts w:ascii="Arial" w:hAnsi="Arial" w:cs="Arial"/>
          <w:color w:val="000000"/>
          <w:sz w:val="18"/>
          <w:szCs w:val="18"/>
          <w:lang w:eastAsia="ja-JP"/>
        </w:rPr>
      </w:pPr>
      <w:r>
        <w:rPr>
          <w:rFonts w:ascii="Arial" w:hAnsi="Arial" w:cs="Arial"/>
          <w:sz w:val="18"/>
          <w:szCs w:val="18"/>
        </w:rPr>
        <w:t>Christian Jacobs</w:t>
      </w:r>
      <w:r w:rsidRPr="007A5A4F">
        <w:rPr>
          <w:rFonts w:ascii="Arial" w:hAnsi="Arial" w:cs="Arial"/>
          <w:sz w:val="18"/>
          <w:szCs w:val="18"/>
        </w:rPr>
        <w:br/>
        <w:t xml:space="preserve">Kommunikation </w:t>
      </w:r>
      <w:r>
        <w:rPr>
          <w:rFonts w:ascii="Arial" w:hAnsi="Arial" w:cs="Arial"/>
          <w:sz w:val="18"/>
          <w:szCs w:val="18"/>
        </w:rPr>
        <w:t>&amp;</w:t>
      </w:r>
      <w:r w:rsidRPr="007A5A4F">
        <w:rPr>
          <w:rFonts w:ascii="Arial" w:hAnsi="Arial" w:cs="Arial"/>
          <w:sz w:val="18"/>
          <w:szCs w:val="18"/>
        </w:rPr>
        <w:t xml:space="preserve"> Presse</w:t>
      </w:r>
      <w:r w:rsidRPr="007A5A4F">
        <w:rPr>
          <w:rFonts w:ascii="Arial" w:hAnsi="Arial" w:cs="Arial"/>
          <w:sz w:val="18"/>
          <w:szCs w:val="18"/>
        </w:rPr>
        <w:br/>
        <w:t>Reuterstraße 122</w:t>
      </w:r>
      <w:r>
        <w:rPr>
          <w:rFonts w:ascii="Arial" w:hAnsi="Arial" w:cs="Arial"/>
          <w:sz w:val="18"/>
          <w:szCs w:val="18"/>
        </w:rPr>
        <w:t xml:space="preserve">, </w:t>
      </w:r>
      <w:r w:rsidRPr="007A5A4F">
        <w:rPr>
          <w:rFonts w:ascii="Arial" w:hAnsi="Arial" w:cs="Arial"/>
          <w:sz w:val="18"/>
          <w:szCs w:val="18"/>
        </w:rPr>
        <w:t>53129 Bonn</w:t>
      </w:r>
      <w:r w:rsidRPr="007A5A4F">
        <w:rPr>
          <w:rFonts w:ascii="Arial" w:hAnsi="Arial" w:cs="Arial"/>
          <w:sz w:val="18"/>
          <w:szCs w:val="18"/>
        </w:rPr>
        <w:br/>
        <w:t>Tel.: +49 228</w:t>
      </w:r>
      <w:r>
        <w:rPr>
          <w:rFonts w:ascii="Arial" w:hAnsi="Arial" w:cs="Arial"/>
          <w:sz w:val="18"/>
          <w:szCs w:val="18"/>
        </w:rPr>
        <w:t xml:space="preserve"> 280 45-190</w:t>
      </w:r>
      <w:r w:rsidRPr="007A5A4F">
        <w:rPr>
          <w:rFonts w:ascii="Arial" w:hAnsi="Arial" w:cs="Arial"/>
          <w:sz w:val="18"/>
          <w:szCs w:val="18"/>
        </w:rPr>
        <w:br/>
        <w:t xml:space="preserve">E-Mail: </w:t>
      </w:r>
      <w:hyperlink r:id="rId10" w:history="1">
        <w:r w:rsidRPr="00E05F70">
          <w:rPr>
            <w:rStyle w:val="Hyperlink"/>
            <w:rFonts w:ascii="Arial" w:hAnsi="Arial" w:cs="Arial"/>
            <w:sz w:val="18"/>
            <w:szCs w:val="18"/>
          </w:rPr>
          <w:t>christian-a.jacobs@norisbank.de</w:t>
        </w:r>
      </w:hyperlink>
      <w:r w:rsidR="00D36CC0" w:rsidRPr="007A5A4F">
        <w:rPr>
          <w:rFonts w:ascii="Arial" w:hAnsi="Arial" w:cs="Arial"/>
          <w:b/>
          <w:sz w:val="18"/>
          <w:szCs w:val="18"/>
        </w:rPr>
        <w:br/>
      </w:r>
    </w:p>
    <w:sectPr w:rsidR="00DD0EE2" w:rsidRPr="00E14B14" w:rsidSect="00794ED6">
      <w:headerReference w:type="even" r:id="rId11"/>
      <w:headerReference w:type="default" r:id="rId12"/>
      <w:footerReference w:type="even" r:id="rId13"/>
      <w:footerReference w:type="default" r:id="rId14"/>
      <w:headerReference w:type="first" r:id="rId15"/>
      <w:footerReference w:type="first" r:id="rId16"/>
      <w:pgSz w:w="11900" w:h="16840"/>
      <w:pgMar w:top="2100" w:right="1417" w:bottom="1843" w:left="1417" w:header="708" w:footer="34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DA1DF" w14:textId="77777777" w:rsidR="001C79E7" w:rsidRDefault="001C79E7" w:rsidP="007A6FBB">
      <w:r>
        <w:separator/>
      </w:r>
    </w:p>
  </w:endnote>
  <w:endnote w:type="continuationSeparator" w:id="0">
    <w:p w14:paraId="4FFA95AC" w14:textId="77777777" w:rsidR="001C79E7" w:rsidRDefault="001C79E7" w:rsidP="007A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inionPro-Regular">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EBD55" w14:textId="1A0B814B" w:rsidR="00EB607A" w:rsidRDefault="00EB607A" w:rsidP="00F62D70">
    <w:pPr>
      <w:pStyle w:val="Fuzeile"/>
      <w:jc w:val="center"/>
      <w:rPr>
        <w:rFonts w:ascii="Arial Unicode MS" w:eastAsia="Arial Unicode MS" w:hAnsi="Arial Unicode MS" w:cs="Arial Unicode MS"/>
        <w:color w:val="000000"/>
        <w:sz w:val="17"/>
      </w:rPr>
    </w:pPr>
    <w:bookmarkStart w:id="1" w:name="aliashAdvancedHF1FooterEvenPages"/>
  </w:p>
  <w:p w14:paraId="744C990A" w14:textId="73067C96" w:rsidR="00325E98" w:rsidRDefault="00325E98" w:rsidP="00EB4B4B">
    <w:pPr>
      <w:pStyle w:val="Fuzeile"/>
      <w:jc w:val="center"/>
    </w:pPr>
    <w:bookmarkStart w:id="2" w:name="aliashDocumentMarking1FooterEvenPages"/>
    <w:bookmarkEnd w:id="1"/>
  </w:p>
  <w:p w14:paraId="300BAD70" w14:textId="3642067F" w:rsidR="00EB4B4B" w:rsidRDefault="00EB4B4B" w:rsidP="00EB4B4B">
    <w:pPr>
      <w:pStyle w:val="Fuzeile"/>
      <w:jc w:val="center"/>
    </w:pPr>
    <w:r w:rsidRPr="00EB4B4B">
      <w:rPr>
        <w:color w:val="000000"/>
        <w:sz w:val="17"/>
      </w:rPr>
      <w:t> </w:t>
    </w:r>
  </w:p>
  <w:bookmarkEnd w:id="2"/>
  <w:p w14:paraId="709ABD23" w14:textId="77777777" w:rsidR="00EB4B4B" w:rsidRDefault="00EB4B4B" w:rsidP="00552280">
    <w:pPr>
      <w:pStyle w:val="Fuzeile"/>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B499E" w14:textId="08896B32" w:rsidR="00EB607A" w:rsidRDefault="00EB607A" w:rsidP="00F62D70">
    <w:pPr>
      <w:pStyle w:val="Fuzeile"/>
      <w:jc w:val="center"/>
      <w:rPr>
        <w:rFonts w:ascii="Arial Unicode MS" w:eastAsia="Arial Unicode MS" w:hAnsi="Arial Unicode MS" w:cs="Arial Unicode MS"/>
        <w:color w:val="000000"/>
        <w:sz w:val="17"/>
      </w:rPr>
    </w:pPr>
    <w:bookmarkStart w:id="3" w:name="aliashAdvancedHF1FooterPrimary"/>
  </w:p>
  <w:p w14:paraId="4B24E26B" w14:textId="2EC41272" w:rsidR="00325E98" w:rsidRDefault="00325E98" w:rsidP="00EB4B4B">
    <w:pPr>
      <w:pStyle w:val="Fuzeile"/>
      <w:jc w:val="center"/>
    </w:pPr>
    <w:bookmarkStart w:id="4" w:name="aliashDocumentMarking1FooterPrimary"/>
    <w:bookmarkEnd w:id="3"/>
  </w:p>
  <w:p w14:paraId="6D386BA5" w14:textId="509CA267" w:rsidR="00EB4B4B" w:rsidRDefault="00EB4B4B" w:rsidP="00EB4B4B">
    <w:pPr>
      <w:pStyle w:val="Fuzeile"/>
      <w:jc w:val="center"/>
    </w:pPr>
    <w:r w:rsidRPr="00EB4B4B">
      <w:rPr>
        <w:color w:val="000000"/>
        <w:sz w:val="17"/>
      </w:rPr>
      <w:t> </w:t>
    </w:r>
  </w:p>
  <w:bookmarkEnd w:id="4"/>
  <w:p w14:paraId="478844EE" w14:textId="77777777" w:rsidR="00EB4B4B" w:rsidRDefault="00EB4B4B" w:rsidP="00C51954">
    <w:pPr>
      <w:pStyle w:val="Fuzeile"/>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086ED" w14:textId="758B8C4E" w:rsidR="00EB607A" w:rsidRDefault="00EB607A" w:rsidP="00F62D70">
    <w:pPr>
      <w:pStyle w:val="Fuzeile"/>
      <w:jc w:val="center"/>
      <w:rPr>
        <w:rFonts w:ascii="Arial Unicode MS" w:eastAsia="Arial Unicode MS" w:hAnsi="Arial Unicode MS" w:cs="Arial Unicode MS"/>
        <w:color w:val="000000"/>
        <w:sz w:val="17"/>
      </w:rPr>
    </w:pPr>
    <w:bookmarkStart w:id="5" w:name="aliashAdvancedHF1FooterFirstPage"/>
  </w:p>
  <w:bookmarkEnd w:id="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4B4BA" w14:textId="77777777" w:rsidR="001C79E7" w:rsidRDefault="001C79E7" w:rsidP="007A6FBB">
      <w:r>
        <w:separator/>
      </w:r>
    </w:p>
  </w:footnote>
  <w:footnote w:type="continuationSeparator" w:id="0">
    <w:p w14:paraId="2BA6D8D1" w14:textId="77777777" w:rsidR="001C79E7" w:rsidRDefault="001C79E7" w:rsidP="007A6F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91C29" w14:textId="77777777" w:rsidR="00552280" w:rsidRDefault="00552280" w:rsidP="00552280">
    <w:pPr>
      <w:pStyle w:val="Kopfzeile"/>
    </w:pPr>
    <w:r>
      <w:rPr>
        <w:noProof/>
      </w:rPr>
      <w:drawing>
        <wp:anchor distT="0" distB="0" distL="114300" distR="114300" simplePos="0" relativeHeight="251662336"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29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29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F5349" w14:textId="77777777" w:rsidR="00552280" w:rsidRDefault="00552280" w:rsidP="00552280">
    <w:pPr>
      <w:pStyle w:val="Kopfzeile"/>
    </w:pPr>
    <w:r>
      <w:rPr>
        <w:noProof/>
      </w:rPr>
      <w:drawing>
        <wp:anchor distT="0" distB="0" distL="114300" distR="114300" simplePos="0" relativeHeight="251660288"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29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7"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C902C6E"/>
    <w:multiLevelType w:val="hybridMultilevel"/>
    <w:tmpl w:val="3C72632E"/>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1"/>
  </w:num>
  <w:num w:numId="2">
    <w:abstractNumId w:val="7"/>
  </w:num>
  <w:num w:numId="3">
    <w:abstractNumId w:val="12"/>
  </w:num>
  <w:num w:numId="4">
    <w:abstractNumId w:val="2"/>
  </w:num>
  <w:num w:numId="5">
    <w:abstractNumId w:val="6"/>
  </w:num>
  <w:num w:numId="6">
    <w:abstractNumId w:val="11"/>
  </w:num>
  <w:num w:numId="7">
    <w:abstractNumId w:val="1"/>
  </w:num>
  <w:num w:numId="8">
    <w:abstractNumId w:val="9"/>
  </w:num>
  <w:num w:numId="9">
    <w:abstractNumId w:val="10"/>
  </w:num>
  <w:num w:numId="10">
    <w:abstractNumId w:val="3"/>
  </w:num>
  <w:num w:numId="11">
    <w:abstractNumId w:val="5"/>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3"/>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1843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BB"/>
    <w:rsid w:val="0000024B"/>
    <w:rsid w:val="00003ACC"/>
    <w:rsid w:val="000056A9"/>
    <w:rsid w:val="00005AE4"/>
    <w:rsid w:val="00007089"/>
    <w:rsid w:val="00012CDE"/>
    <w:rsid w:val="0001495E"/>
    <w:rsid w:val="00014EFD"/>
    <w:rsid w:val="00017D43"/>
    <w:rsid w:val="00024C4F"/>
    <w:rsid w:val="0002555D"/>
    <w:rsid w:val="0003035A"/>
    <w:rsid w:val="00032A91"/>
    <w:rsid w:val="000340FD"/>
    <w:rsid w:val="000449B5"/>
    <w:rsid w:val="0004604E"/>
    <w:rsid w:val="000474A0"/>
    <w:rsid w:val="000518B1"/>
    <w:rsid w:val="0005328B"/>
    <w:rsid w:val="00056C0D"/>
    <w:rsid w:val="000570BB"/>
    <w:rsid w:val="00063046"/>
    <w:rsid w:val="00063406"/>
    <w:rsid w:val="000669A5"/>
    <w:rsid w:val="00071A5C"/>
    <w:rsid w:val="000735DA"/>
    <w:rsid w:val="00080677"/>
    <w:rsid w:val="0008466E"/>
    <w:rsid w:val="00086369"/>
    <w:rsid w:val="00087726"/>
    <w:rsid w:val="00092688"/>
    <w:rsid w:val="00094E46"/>
    <w:rsid w:val="000A0DE4"/>
    <w:rsid w:val="000A245E"/>
    <w:rsid w:val="000A60EA"/>
    <w:rsid w:val="000B0069"/>
    <w:rsid w:val="000B475E"/>
    <w:rsid w:val="000B4943"/>
    <w:rsid w:val="000C15A1"/>
    <w:rsid w:val="000C1A6E"/>
    <w:rsid w:val="000C1C31"/>
    <w:rsid w:val="000C5255"/>
    <w:rsid w:val="000C52E6"/>
    <w:rsid w:val="000D3112"/>
    <w:rsid w:val="000D68AB"/>
    <w:rsid w:val="000E067E"/>
    <w:rsid w:val="000E5483"/>
    <w:rsid w:val="000F14EB"/>
    <w:rsid w:val="000F25A6"/>
    <w:rsid w:val="000F5714"/>
    <w:rsid w:val="00104816"/>
    <w:rsid w:val="00107C74"/>
    <w:rsid w:val="00111AB1"/>
    <w:rsid w:val="001124B2"/>
    <w:rsid w:val="0011798B"/>
    <w:rsid w:val="00117F54"/>
    <w:rsid w:val="001209FE"/>
    <w:rsid w:val="00120C24"/>
    <w:rsid w:val="00121844"/>
    <w:rsid w:val="00122170"/>
    <w:rsid w:val="00123A43"/>
    <w:rsid w:val="00125FE3"/>
    <w:rsid w:val="0013539E"/>
    <w:rsid w:val="00136C2E"/>
    <w:rsid w:val="00140B5B"/>
    <w:rsid w:val="00144953"/>
    <w:rsid w:val="00152AAC"/>
    <w:rsid w:val="0015705E"/>
    <w:rsid w:val="00161E60"/>
    <w:rsid w:val="00162EA4"/>
    <w:rsid w:val="00173263"/>
    <w:rsid w:val="001740A0"/>
    <w:rsid w:val="00175563"/>
    <w:rsid w:val="00193399"/>
    <w:rsid w:val="00196D25"/>
    <w:rsid w:val="001979E2"/>
    <w:rsid w:val="001A0A64"/>
    <w:rsid w:val="001A1E43"/>
    <w:rsid w:val="001A2EAB"/>
    <w:rsid w:val="001A746A"/>
    <w:rsid w:val="001A7B8C"/>
    <w:rsid w:val="001B04FB"/>
    <w:rsid w:val="001B1390"/>
    <w:rsid w:val="001B23F1"/>
    <w:rsid w:val="001B5E3C"/>
    <w:rsid w:val="001B66CE"/>
    <w:rsid w:val="001B7A72"/>
    <w:rsid w:val="001C20A3"/>
    <w:rsid w:val="001C3C0F"/>
    <w:rsid w:val="001C79E7"/>
    <w:rsid w:val="001D263E"/>
    <w:rsid w:val="001D3F49"/>
    <w:rsid w:val="001E1180"/>
    <w:rsid w:val="001F0AEB"/>
    <w:rsid w:val="001F1573"/>
    <w:rsid w:val="001F1F12"/>
    <w:rsid w:val="001F4171"/>
    <w:rsid w:val="001F48B4"/>
    <w:rsid w:val="001F694B"/>
    <w:rsid w:val="00200B21"/>
    <w:rsid w:val="002018C0"/>
    <w:rsid w:val="00202C3F"/>
    <w:rsid w:val="00203ED7"/>
    <w:rsid w:val="0021487D"/>
    <w:rsid w:val="0022188F"/>
    <w:rsid w:val="00223CE4"/>
    <w:rsid w:val="002249D6"/>
    <w:rsid w:val="00225772"/>
    <w:rsid w:val="002268E9"/>
    <w:rsid w:val="00226AE5"/>
    <w:rsid w:val="00231351"/>
    <w:rsid w:val="002331EE"/>
    <w:rsid w:val="002347E7"/>
    <w:rsid w:val="0023488B"/>
    <w:rsid w:val="00235173"/>
    <w:rsid w:val="0023726D"/>
    <w:rsid w:val="00240201"/>
    <w:rsid w:val="002407E9"/>
    <w:rsid w:val="0024162E"/>
    <w:rsid w:val="00241CE2"/>
    <w:rsid w:val="00242AF5"/>
    <w:rsid w:val="0024381F"/>
    <w:rsid w:val="0024398F"/>
    <w:rsid w:val="00243DFB"/>
    <w:rsid w:val="002457D7"/>
    <w:rsid w:val="002477B5"/>
    <w:rsid w:val="002523DE"/>
    <w:rsid w:val="002548EB"/>
    <w:rsid w:val="00261CAD"/>
    <w:rsid w:val="00263359"/>
    <w:rsid w:val="00263BD2"/>
    <w:rsid w:val="00264377"/>
    <w:rsid w:val="002661BF"/>
    <w:rsid w:val="00274A0C"/>
    <w:rsid w:val="00277325"/>
    <w:rsid w:val="00280FC6"/>
    <w:rsid w:val="002878EC"/>
    <w:rsid w:val="00287C6F"/>
    <w:rsid w:val="00294ADB"/>
    <w:rsid w:val="00297117"/>
    <w:rsid w:val="002A064C"/>
    <w:rsid w:val="002A0FE0"/>
    <w:rsid w:val="002A2763"/>
    <w:rsid w:val="002A2E6F"/>
    <w:rsid w:val="002A343F"/>
    <w:rsid w:val="002A4C6B"/>
    <w:rsid w:val="002B0E65"/>
    <w:rsid w:val="002B4E78"/>
    <w:rsid w:val="002B6FC6"/>
    <w:rsid w:val="002B76C9"/>
    <w:rsid w:val="002B775F"/>
    <w:rsid w:val="002C1D5A"/>
    <w:rsid w:val="002C6B5A"/>
    <w:rsid w:val="002D14CD"/>
    <w:rsid w:val="002D2783"/>
    <w:rsid w:val="002D378A"/>
    <w:rsid w:val="002D3A1A"/>
    <w:rsid w:val="002D3E44"/>
    <w:rsid w:val="002D589B"/>
    <w:rsid w:val="002E0C70"/>
    <w:rsid w:val="002E553B"/>
    <w:rsid w:val="002E5C68"/>
    <w:rsid w:val="002E6AFB"/>
    <w:rsid w:val="002F2478"/>
    <w:rsid w:val="002F32A1"/>
    <w:rsid w:val="002F7816"/>
    <w:rsid w:val="00300A94"/>
    <w:rsid w:val="00300DE9"/>
    <w:rsid w:val="0030169B"/>
    <w:rsid w:val="00302CCD"/>
    <w:rsid w:val="00305BEB"/>
    <w:rsid w:val="00310600"/>
    <w:rsid w:val="003106E8"/>
    <w:rsid w:val="003163F3"/>
    <w:rsid w:val="00321E95"/>
    <w:rsid w:val="00322397"/>
    <w:rsid w:val="00323D53"/>
    <w:rsid w:val="00325E98"/>
    <w:rsid w:val="00331135"/>
    <w:rsid w:val="003315E6"/>
    <w:rsid w:val="00334779"/>
    <w:rsid w:val="00334D57"/>
    <w:rsid w:val="00335EBD"/>
    <w:rsid w:val="00344584"/>
    <w:rsid w:val="003449E4"/>
    <w:rsid w:val="00352398"/>
    <w:rsid w:val="00353E4F"/>
    <w:rsid w:val="00362CB0"/>
    <w:rsid w:val="00363DF7"/>
    <w:rsid w:val="00365F34"/>
    <w:rsid w:val="003767AE"/>
    <w:rsid w:val="00376B35"/>
    <w:rsid w:val="00382D3F"/>
    <w:rsid w:val="00384A2D"/>
    <w:rsid w:val="00387536"/>
    <w:rsid w:val="003931D6"/>
    <w:rsid w:val="0039341E"/>
    <w:rsid w:val="00393828"/>
    <w:rsid w:val="00393CF7"/>
    <w:rsid w:val="003946A0"/>
    <w:rsid w:val="00394CBD"/>
    <w:rsid w:val="00395F54"/>
    <w:rsid w:val="0039678E"/>
    <w:rsid w:val="00397A7B"/>
    <w:rsid w:val="003A01F4"/>
    <w:rsid w:val="003A1961"/>
    <w:rsid w:val="003A2CC4"/>
    <w:rsid w:val="003A50A3"/>
    <w:rsid w:val="003A5299"/>
    <w:rsid w:val="003A69FF"/>
    <w:rsid w:val="003B3DBB"/>
    <w:rsid w:val="003B6B3C"/>
    <w:rsid w:val="003C2446"/>
    <w:rsid w:val="003C27B2"/>
    <w:rsid w:val="003C5635"/>
    <w:rsid w:val="003C6685"/>
    <w:rsid w:val="003C6875"/>
    <w:rsid w:val="003C73D6"/>
    <w:rsid w:val="003D1E57"/>
    <w:rsid w:val="003D53FF"/>
    <w:rsid w:val="003D6D0E"/>
    <w:rsid w:val="003E2580"/>
    <w:rsid w:val="003F0A1F"/>
    <w:rsid w:val="003F2B0E"/>
    <w:rsid w:val="003F3C51"/>
    <w:rsid w:val="003F4DB1"/>
    <w:rsid w:val="003F60D2"/>
    <w:rsid w:val="003F7E55"/>
    <w:rsid w:val="004028DD"/>
    <w:rsid w:val="00405A0D"/>
    <w:rsid w:val="00407574"/>
    <w:rsid w:val="00413316"/>
    <w:rsid w:val="00414235"/>
    <w:rsid w:val="00414EF8"/>
    <w:rsid w:val="00420355"/>
    <w:rsid w:val="004203F7"/>
    <w:rsid w:val="00420E46"/>
    <w:rsid w:val="00421ABB"/>
    <w:rsid w:val="004227A7"/>
    <w:rsid w:val="00423C3A"/>
    <w:rsid w:val="00423F4A"/>
    <w:rsid w:val="0042436B"/>
    <w:rsid w:val="00425C84"/>
    <w:rsid w:val="004303D1"/>
    <w:rsid w:val="004360F9"/>
    <w:rsid w:val="00440415"/>
    <w:rsid w:val="00443A07"/>
    <w:rsid w:val="0045193E"/>
    <w:rsid w:val="004536D6"/>
    <w:rsid w:val="0045656B"/>
    <w:rsid w:val="00457AC2"/>
    <w:rsid w:val="00463B00"/>
    <w:rsid w:val="0046756F"/>
    <w:rsid w:val="0046796E"/>
    <w:rsid w:val="00472A06"/>
    <w:rsid w:val="00472BD4"/>
    <w:rsid w:val="00473766"/>
    <w:rsid w:val="00475119"/>
    <w:rsid w:val="004756CA"/>
    <w:rsid w:val="00476483"/>
    <w:rsid w:val="00477478"/>
    <w:rsid w:val="004800DF"/>
    <w:rsid w:val="004813F6"/>
    <w:rsid w:val="00484172"/>
    <w:rsid w:val="00484918"/>
    <w:rsid w:val="00485362"/>
    <w:rsid w:val="004C40E2"/>
    <w:rsid w:val="004C67D3"/>
    <w:rsid w:val="004D25D2"/>
    <w:rsid w:val="004D511B"/>
    <w:rsid w:val="004D54B0"/>
    <w:rsid w:val="004E0C36"/>
    <w:rsid w:val="004E1DC8"/>
    <w:rsid w:val="004E2FC8"/>
    <w:rsid w:val="004E511B"/>
    <w:rsid w:val="004E590E"/>
    <w:rsid w:val="004E5C46"/>
    <w:rsid w:val="004F0832"/>
    <w:rsid w:val="004F0D6A"/>
    <w:rsid w:val="004F5749"/>
    <w:rsid w:val="004F6295"/>
    <w:rsid w:val="004F7883"/>
    <w:rsid w:val="005025C8"/>
    <w:rsid w:val="00503BD2"/>
    <w:rsid w:val="0050400F"/>
    <w:rsid w:val="00505C55"/>
    <w:rsid w:val="00506ACD"/>
    <w:rsid w:val="00507065"/>
    <w:rsid w:val="00511462"/>
    <w:rsid w:val="0051536F"/>
    <w:rsid w:val="00516582"/>
    <w:rsid w:val="0052153C"/>
    <w:rsid w:val="0052572B"/>
    <w:rsid w:val="005310CC"/>
    <w:rsid w:val="005339FE"/>
    <w:rsid w:val="00534913"/>
    <w:rsid w:val="0053562D"/>
    <w:rsid w:val="00536506"/>
    <w:rsid w:val="00537065"/>
    <w:rsid w:val="0053741D"/>
    <w:rsid w:val="00537ECD"/>
    <w:rsid w:val="005400DE"/>
    <w:rsid w:val="00541731"/>
    <w:rsid w:val="00551172"/>
    <w:rsid w:val="00551360"/>
    <w:rsid w:val="00551E7B"/>
    <w:rsid w:val="00552280"/>
    <w:rsid w:val="005532AA"/>
    <w:rsid w:val="00560512"/>
    <w:rsid w:val="005608DC"/>
    <w:rsid w:val="005638D1"/>
    <w:rsid w:val="0057194B"/>
    <w:rsid w:val="00572651"/>
    <w:rsid w:val="005735E3"/>
    <w:rsid w:val="00575CDE"/>
    <w:rsid w:val="005760D8"/>
    <w:rsid w:val="005813CD"/>
    <w:rsid w:val="00582601"/>
    <w:rsid w:val="005864E7"/>
    <w:rsid w:val="00587A89"/>
    <w:rsid w:val="00590A6D"/>
    <w:rsid w:val="00592233"/>
    <w:rsid w:val="005A14E5"/>
    <w:rsid w:val="005A3404"/>
    <w:rsid w:val="005A38B2"/>
    <w:rsid w:val="005A5C10"/>
    <w:rsid w:val="005A648B"/>
    <w:rsid w:val="005A7053"/>
    <w:rsid w:val="005A743F"/>
    <w:rsid w:val="005B2D02"/>
    <w:rsid w:val="005B4510"/>
    <w:rsid w:val="005B6F39"/>
    <w:rsid w:val="005C27AC"/>
    <w:rsid w:val="005C4B40"/>
    <w:rsid w:val="005D0471"/>
    <w:rsid w:val="005D218F"/>
    <w:rsid w:val="005D46F8"/>
    <w:rsid w:val="005E0ABD"/>
    <w:rsid w:val="005E7A50"/>
    <w:rsid w:val="005F0BEE"/>
    <w:rsid w:val="005F0F86"/>
    <w:rsid w:val="005F390A"/>
    <w:rsid w:val="005F5A51"/>
    <w:rsid w:val="00601311"/>
    <w:rsid w:val="00606F95"/>
    <w:rsid w:val="006108CD"/>
    <w:rsid w:val="00630DDA"/>
    <w:rsid w:val="00632959"/>
    <w:rsid w:val="00634D50"/>
    <w:rsid w:val="006356C2"/>
    <w:rsid w:val="00636757"/>
    <w:rsid w:val="00637DC3"/>
    <w:rsid w:val="00640D0A"/>
    <w:rsid w:val="00642D4E"/>
    <w:rsid w:val="0064466F"/>
    <w:rsid w:val="00644B29"/>
    <w:rsid w:val="006451EE"/>
    <w:rsid w:val="006469A3"/>
    <w:rsid w:val="0065187F"/>
    <w:rsid w:val="00651E01"/>
    <w:rsid w:val="0065399E"/>
    <w:rsid w:val="00653CBD"/>
    <w:rsid w:val="00655350"/>
    <w:rsid w:val="006561F2"/>
    <w:rsid w:val="006614AF"/>
    <w:rsid w:val="00662E52"/>
    <w:rsid w:val="00662EF0"/>
    <w:rsid w:val="00663DEA"/>
    <w:rsid w:val="0066409B"/>
    <w:rsid w:val="00664E6B"/>
    <w:rsid w:val="00670782"/>
    <w:rsid w:val="006727FA"/>
    <w:rsid w:val="00672867"/>
    <w:rsid w:val="00673083"/>
    <w:rsid w:val="00674F0D"/>
    <w:rsid w:val="0067672C"/>
    <w:rsid w:val="00680E6D"/>
    <w:rsid w:val="006854F0"/>
    <w:rsid w:val="00685ADE"/>
    <w:rsid w:val="006941DC"/>
    <w:rsid w:val="006950A2"/>
    <w:rsid w:val="00697842"/>
    <w:rsid w:val="006A3085"/>
    <w:rsid w:val="006B05EF"/>
    <w:rsid w:val="006B151C"/>
    <w:rsid w:val="006B37D2"/>
    <w:rsid w:val="006C012E"/>
    <w:rsid w:val="006C348F"/>
    <w:rsid w:val="006C6675"/>
    <w:rsid w:val="006D3768"/>
    <w:rsid w:val="006D5598"/>
    <w:rsid w:val="006D587B"/>
    <w:rsid w:val="006D78D9"/>
    <w:rsid w:val="006E0957"/>
    <w:rsid w:val="006E13A2"/>
    <w:rsid w:val="006E1EBF"/>
    <w:rsid w:val="006E33B6"/>
    <w:rsid w:val="006E5432"/>
    <w:rsid w:val="006F0E58"/>
    <w:rsid w:val="006F1B48"/>
    <w:rsid w:val="006F2D43"/>
    <w:rsid w:val="006F71CB"/>
    <w:rsid w:val="007021CF"/>
    <w:rsid w:val="00707149"/>
    <w:rsid w:val="00710187"/>
    <w:rsid w:val="0071149F"/>
    <w:rsid w:val="007119F4"/>
    <w:rsid w:val="00712CC4"/>
    <w:rsid w:val="00713DFD"/>
    <w:rsid w:val="007140B4"/>
    <w:rsid w:val="00714386"/>
    <w:rsid w:val="0071585C"/>
    <w:rsid w:val="007212C1"/>
    <w:rsid w:val="007214EB"/>
    <w:rsid w:val="00722DC8"/>
    <w:rsid w:val="00723F12"/>
    <w:rsid w:val="007240C7"/>
    <w:rsid w:val="007259DC"/>
    <w:rsid w:val="00731C13"/>
    <w:rsid w:val="0073330E"/>
    <w:rsid w:val="00736AEA"/>
    <w:rsid w:val="007372EC"/>
    <w:rsid w:val="00741175"/>
    <w:rsid w:val="00741FCF"/>
    <w:rsid w:val="0074333E"/>
    <w:rsid w:val="007475B8"/>
    <w:rsid w:val="00751A61"/>
    <w:rsid w:val="00760643"/>
    <w:rsid w:val="00771384"/>
    <w:rsid w:val="007728FF"/>
    <w:rsid w:val="00774468"/>
    <w:rsid w:val="00777349"/>
    <w:rsid w:val="00777EF5"/>
    <w:rsid w:val="007804CC"/>
    <w:rsid w:val="00782851"/>
    <w:rsid w:val="007830D3"/>
    <w:rsid w:val="00786597"/>
    <w:rsid w:val="007879D7"/>
    <w:rsid w:val="00790107"/>
    <w:rsid w:val="00790E1C"/>
    <w:rsid w:val="00791849"/>
    <w:rsid w:val="00791ACA"/>
    <w:rsid w:val="00794476"/>
    <w:rsid w:val="0079489F"/>
    <w:rsid w:val="00794ED6"/>
    <w:rsid w:val="00795FE5"/>
    <w:rsid w:val="00797538"/>
    <w:rsid w:val="007A0FA2"/>
    <w:rsid w:val="007A31F1"/>
    <w:rsid w:val="007A4350"/>
    <w:rsid w:val="007A55BE"/>
    <w:rsid w:val="007A5A4F"/>
    <w:rsid w:val="007A6FBB"/>
    <w:rsid w:val="007A755E"/>
    <w:rsid w:val="007B2936"/>
    <w:rsid w:val="007B3A29"/>
    <w:rsid w:val="007B5C47"/>
    <w:rsid w:val="007B5E49"/>
    <w:rsid w:val="007B6188"/>
    <w:rsid w:val="007C2C88"/>
    <w:rsid w:val="007C4304"/>
    <w:rsid w:val="007C6B1F"/>
    <w:rsid w:val="007D0A0F"/>
    <w:rsid w:val="007D431E"/>
    <w:rsid w:val="007D540D"/>
    <w:rsid w:val="007D5B89"/>
    <w:rsid w:val="007D5BB8"/>
    <w:rsid w:val="007D64F5"/>
    <w:rsid w:val="007E662F"/>
    <w:rsid w:val="007E685C"/>
    <w:rsid w:val="007E7822"/>
    <w:rsid w:val="007F0602"/>
    <w:rsid w:val="007F11FF"/>
    <w:rsid w:val="007F69C1"/>
    <w:rsid w:val="008001B9"/>
    <w:rsid w:val="008052C4"/>
    <w:rsid w:val="00805F14"/>
    <w:rsid w:val="008071EB"/>
    <w:rsid w:val="008073A6"/>
    <w:rsid w:val="00813A59"/>
    <w:rsid w:val="00814A6A"/>
    <w:rsid w:val="00817219"/>
    <w:rsid w:val="00825B9E"/>
    <w:rsid w:val="00826F8E"/>
    <w:rsid w:val="00833712"/>
    <w:rsid w:val="0083435E"/>
    <w:rsid w:val="00835C20"/>
    <w:rsid w:val="00841E57"/>
    <w:rsid w:val="0084216C"/>
    <w:rsid w:val="00847660"/>
    <w:rsid w:val="00850137"/>
    <w:rsid w:val="00852381"/>
    <w:rsid w:val="00855795"/>
    <w:rsid w:val="008635CD"/>
    <w:rsid w:val="00864497"/>
    <w:rsid w:val="008649E1"/>
    <w:rsid w:val="00866141"/>
    <w:rsid w:val="00874904"/>
    <w:rsid w:val="00875628"/>
    <w:rsid w:val="0087571A"/>
    <w:rsid w:val="008813C7"/>
    <w:rsid w:val="00881947"/>
    <w:rsid w:val="008823A6"/>
    <w:rsid w:val="00882607"/>
    <w:rsid w:val="0089166F"/>
    <w:rsid w:val="00891D75"/>
    <w:rsid w:val="008927D2"/>
    <w:rsid w:val="0089340E"/>
    <w:rsid w:val="00894C72"/>
    <w:rsid w:val="008A058D"/>
    <w:rsid w:val="008A1403"/>
    <w:rsid w:val="008A6F1C"/>
    <w:rsid w:val="008B005B"/>
    <w:rsid w:val="008B0EED"/>
    <w:rsid w:val="008B4346"/>
    <w:rsid w:val="008B68BC"/>
    <w:rsid w:val="008B6E7D"/>
    <w:rsid w:val="008C0097"/>
    <w:rsid w:val="008C1DB1"/>
    <w:rsid w:val="008C33CC"/>
    <w:rsid w:val="008C4083"/>
    <w:rsid w:val="008C4831"/>
    <w:rsid w:val="008D2085"/>
    <w:rsid w:val="008D2D45"/>
    <w:rsid w:val="008E097E"/>
    <w:rsid w:val="008E4260"/>
    <w:rsid w:val="008F0D45"/>
    <w:rsid w:val="00900639"/>
    <w:rsid w:val="0090254C"/>
    <w:rsid w:val="00902721"/>
    <w:rsid w:val="009028D4"/>
    <w:rsid w:val="00904C52"/>
    <w:rsid w:val="00904FB3"/>
    <w:rsid w:val="00910492"/>
    <w:rsid w:val="00915810"/>
    <w:rsid w:val="00917046"/>
    <w:rsid w:val="00920717"/>
    <w:rsid w:val="009210EA"/>
    <w:rsid w:val="00921338"/>
    <w:rsid w:val="009229A9"/>
    <w:rsid w:val="0092460B"/>
    <w:rsid w:val="00930E55"/>
    <w:rsid w:val="00931C9B"/>
    <w:rsid w:val="009357AD"/>
    <w:rsid w:val="0093766C"/>
    <w:rsid w:val="00941A43"/>
    <w:rsid w:val="00942177"/>
    <w:rsid w:val="00943F43"/>
    <w:rsid w:val="00944BFD"/>
    <w:rsid w:val="00947B5E"/>
    <w:rsid w:val="00951706"/>
    <w:rsid w:val="0095175F"/>
    <w:rsid w:val="0095685F"/>
    <w:rsid w:val="009575A9"/>
    <w:rsid w:val="00962238"/>
    <w:rsid w:val="009709EA"/>
    <w:rsid w:val="00971AC6"/>
    <w:rsid w:val="009736F6"/>
    <w:rsid w:val="00975CE7"/>
    <w:rsid w:val="00977BB4"/>
    <w:rsid w:val="00981879"/>
    <w:rsid w:val="009827B6"/>
    <w:rsid w:val="00982892"/>
    <w:rsid w:val="009837E0"/>
    <w:rsid w:val="00983BD6"/>
    <w:rsid w:val="0098751C"/>
    <w:rsid w:val="00990FAF"/>
    <w:rsid w:val="00991B26"/>
    <w:rsid w:val="0099215E"/>
    <w:rsid w:val="00993E97"/>
    <w:rsid w:val="009A1D81"/>
    <w:rsid w:val="009A34E3"/>
    <w:rsid w:val="009A55D6"/>
    <w:rsid w:val="009A5F55"/>
    <w:rsid w:val="009A6712"/>
    <w:rsid w:val="009A6F64"/>
    <w:rsid w:val="009B1E09"/>
    <w:rsid w:val="009B54D2"/>
    <w:rsid w:val="009B6FBD"/>
    <w:rsid w:val="009C0DFD"/>
    <w:rsid w:val="009C4705"/>
    <w:rsid w:val="009C6D80"/>
    <w:rsid w:val="009D65D1"/>
    <w:rsid w:val="009E04CA"/>
    <w:rsid w:val="009E3E4D"/>
    <w:rsid w:val="009E5EFA"/>
    <w:rsid w:val="009E7345"/>
    <w:rsid w:val="009E7F22"/>
    <w:rsid w:val="009F0992"/>
    <w:rsid w:val="009F5E7D"/>
    <w:rsid w:val="00A0036A"/>
    <w:rsid w:val="00A135D8"/>
    <w:rsid w:val="00A1736F"/>
    <w:rsid w:val="00A17B15"/>
    <w:rsid w:val="00A21EB5"/>
    <w:rsid w:val="00A2447D"/>
    <w:rsid w:val="00A24AF5"/>
    <w:rsid w:val="00A30F80"/>
    <w:rsid w:val="00A31252"/>
    <w:rsid w:val="00A317B0"/>
    <w:rsid w:val="00A33CC9"/>
    <w:rsid w:val="00A34653"/>
    <w:rsid w:val="00A3786E"/>
    <w:rsid w:val="00A40A65"/>
    <w:rsid w:val="00A4208E"/>
    <w:rsid w:val="00A60719"/>
    <w:rsid w:val="00A62BD7"/>
    <w:rsid w:val="00A6655F"/>
    <w:rsid w:val="00A676C4"/>
    <w:rsid w:val="00A73193"/>
    <w:rsid w:val="00A801AB"/>
    <w:rsid w:val="00A80651"/>
    <w:rsid w:val="00A86462"/>
    <w:rsid w:val="00A8787D"/>
    <w:rsid w:val="00A9143E"/>
    <w:rsid w:val="00A91CC2"/>
    <w:rsid w:val="00A93D12"/>
    <w:rsid w:val="00A957B1"/>
    <w:rsid w:val="00A97FFC"/>
    <w:rsid w:val="00AA01C8"/>
    <w:rsid w:val="00AA02C8"/>
    <w:rsid w:val="00AA13E3"/>
    <w:rsid w:val="00AA3731"/>
    <w:rsid w:val="00AA38A7"/>
    <w:rsid w:val="00AA52FF"/>
    <w:rsid w:val="00AA64A5"/>
    <w:rsid w:val="00AA6A9A"/>
    <w:rsid w:val="00AB01A1"/>
    <w:rsid w:val="00AB35E0"/>
    <w:rsid w:val="00AB5008"/>
    <w:rsid w:val="00AB5B97"/>
    <w:rsid w:val="00AB5CB5"/>
    <w:rsid w:val="00AB6D7F"/>
    <w:rsid w:val="00AB7559"/>
    <w:rsid w:val="00AC0BD5"/>
    <w:rsid w:val="00AC10B4"/>
    <w:rsid w:val="00AC1C68"/>
    <w:rsid w:val="00AC3109"/>
    <w:rsid w:val="00AC3826"/>
    <w:rsid w:val="00AC5090"/>
    <w:rsid w:val="00AD0788"/>
    <w:rsid w:val="00AD5D12"/>
    <w:rsid w:val="00AD685B"/>
    <w:rsid w:val="00AD711D"/>
    <w:rsid w:val="00AD7BEB"/>
    <w:rsid w:val="00AE1621"/>
    <w:rsid w:val="00AE206F"/>
    <w:rsid w:val="00AE404C"/>
    <w:rsid w:val="00AE5631"/>
    <w:rsid w:val="00AF5F9E"/>
    <w:rsid w:val="00B00FE2"/>
    <w:rsid w:val="00B02174"/>
    <w:rsid w:val="00B041A0"/>
    <w:rsid w:val="00B0427F"/>
    <w:rsid w:val="00B10EBC"/>
    <w:rsid w:val="00B24008"/>
    <w:rsid w:val="00B25551"/>
    <w:rsid w:val="00B27171"/>
    <w:rsid w:val="00B2783A"/>
    <w:rsid w:val="00B31047"/>
    <w:rsid w:val="00B319F0"/>
    <w:rsid w:val="00B3479A"/>
    <w:rsid w:val="00B35325"/>
    <w:rsid w:val="00B43ADE"/>
    <w:rsid w:val="00B45B78"/>
    <w:rsid w:val="00B46815"/>
    <w:rsid w:val="00B52579"/>
    <w:rsid w:val="00B52D4C"/>
    <w:rsid w:val="00B5357D"/>
    <w:rsid w:val="00B57EFF"/>
    <w:rsid w:val="00B6089F"/>
    <w:rsid w:val="00B619F5"/>
    <w:rsid w:val="00B65AA4"/>
    <w:rsid w:val="00B714FA"/>
    <w:rsid w:val="00B71E05"/>
    <w:rsid w:val="00B7349D"/>
    <w:rsid w:val="00B76924"/>
    <w:rsid w:val="00B81AB5"/>
    <w:rsid w:val="00B8386B"/>
    <w:rsid w:val="00B918B9"/>
    <w:rsid w:val="00B93D1A"/>
    <w:rsid w:val="00B96191"/>
    <w:rsid w:val="00BB3125"/>
    <w:rsid w:val="00BB42E2"/>
    <w:rsid w:val="00BC0B79"/>
    <w:rsid w:val="00BC1940"/>
    <w:rsid w:val="00BC3243"/>
    <w:rsid w:val="00BC32C8"/>
    <w:rsid w:val="00BC5D67"/>
    <w:rsid w:val="00BD00DC"/>
    <w:rsid w:val="00BD07F3"/>
    <w:rsid w:val="00BD3F1A"/>
    <w:rsid w:val="00BD6853"/>
    <w:rsid w:val="00BD68B4"/>
    <w:rsid w:val="00BD6C93"/>
    <w:rsid w:val="00BE7861"/>
    <w:rsid w:val="00BE7D9B"/>
    <w:rsid w:val="00BF00EE"/>
    <w:rsid w:val="00BF03A3"/>
    <w:rsid w:val="00BF1674"/>
    <w:rsid w:val="00BF407C"/>
    <w:rsid w:val="00BF5C25"/>
    <w:rsid w:val="00C02522"/>
    <w:rsid w:val="00C127ED"/>
    <w:rsid w:val="00C12CE7"/>
    <w:rsid w:val="00C13128"/>
    <w:rsid w:val="00C14B59"/>
    <w:rsid w:val="00C14D9E"/>
    <w:rsid w:val="00C14FEB"/>
    <w:rsid w:val="00C15625"/>
    <w:rsid w:val="00C158AD"/>
    <w:rsid w:val="00C15E77"/>
    <w:rsid w:val="00C16C56"/>
    <w:rsid w:val="00C16DB3"/>
    <w:rsid w:val="00C201A0"/>
    <w:rsid w:val="00C21313"/>
    <w:rsid w:val="00C26528"/>
    <w:rsid w:val="00C34634"/>
    <w:rsid w:val="00C3543F"/>
    <w:rsid w:val="00C36DFA"/>
    <w:rsid w:val="00C505D1"/>
    <w:rsid w:val="00C50CCA"/>
    <w:rsid w:val="00C51954"/>
    <w:rsid w:val="00C5365A"/>
    <w:rsid w:val="00C61A37"/>
    <w:rsid w:val="00C61AC3"/>
    <w:rsid w:val="00C62910"/>
    <w:rsid w:val="00C64B73"/>
    <w:rsid w:val="00C66EAB"/>
    <w:rsid w:val="00C70217"/>
    <w:rsid w:val="00C73DEC"/>
    <w:rsid w:val="00C74699"/>
    <w:rsid w:val="00C81F96"/>
    <w:rsid w:val="00C8353A"/>
    <w:rsid w:val="00C83547"/>
    <w:rsid w:val="00C837B5"/>
    <w:rsid w:val="00C83A67"/>
    <w:rsid w:val="00C855B9"/>
    <w:rsid w:val="00C85DB5"/>
    <w:rsid w:val="00C87F9D"/>
    <w:rsid w:val="00C90FE1"/>
    <w:rsid w:val="00C937A7"/>
    <w:rsid w:val="00C94E6D"/>
    <w:rsid w:val="00C95011"/>
    <w:rsid w:val="00C9629E"/>
    <w:rsid w:val="00CA56B2"/>
    <w:rsid w:val="00CA6132"/>
    <w:rsid w:val="00CA7C21"/>
    <w:rsid w:val="00CB4E23"/>
    <w:rsid w:val="00CB5194"/>
    <w:rsid w:val="00CB6F10"/>
    <w:rsid w:val="00CB7F43"/>
    <w:rsid w:val="00CC2C6D"/>
    <w:rsid w:val="00CC541A"/>
    <w:rsid w:val="00CC548B"/>
    <w:rsid w:val="00CC63CD"/>
    <w:rsid w:val="00CC747D"/>
    <w:rsid w:val="00CD63D3"/>
    <w:rsid w:val="00CD74B0"/>
    <w:rsid w:val="00CE0AB1"/>
    <w:rsid w:val="00CE0AB9"/>
    <w:rsid w:val="00CE1EC1"/>
    <w:rsid w:val="00CF0B9D"/>
    <w:rsid w:val="00CF10E4"/>
    <w:rsid w:val="00CF2AAC"/>
    <w:rsid w:val="00CF30A9"/>
    <w:rsid w:val="00CF336B"/>
    <w:rsid w:val="00CF45EA"/>
    <w:rsid w:val="00CF5F9B"/>
    <w:rsid w:val="00CF7275"/>
    <w:rsid w:val="00D007FC"/>
    <w:rsid w:val="00D1153F"/>
    <w:rsid w:val="00D13B5A"/>
    <w:rsid w:val="00D14E56"/>
    <w:rsid w:val="00D15518"/>
    <w:rsid w:val="00D22CCD"/>
    <w:rsid w:val="00D25DC3"/>
    <w:rsid w:val="00D31975"/>
    <w:rsid w:val="00D32801"/>
    <w:rsid w:val="00D36CC0"/>
    <w:rsid w:val="00D3729C"/>
    <w:rsid w:val="00D457FA"/>
    <w:rsid w:val="00D46339"/>
    <w:rsid w:val="00D5231B"/>
    <w:rsid w:val="00D52C4A"/>
    <w:rsid w:val="00D6284C"/>
    <w:rsid w:val="00D62C2E"/>
    <w:rsid w:val="00D62FE6"/>
    <w:rsid w:val="00D669DE"/>
    <w:rsid w:val="00D66A02"/>
    <w:rsid w:val="00D722DB"/>
    <w:rsid w:val="00D74C17"/>
    <w:rsid w:val="00D800F3"/>
    <w:rsid w:val="00D843F2"/>
    <w:rsid w:val="00D91193"/>
    <w:rsid w:val="00D92AB0"/>
    <w:rsid w:val="00D967D0"/>
    <w:rsid w:val="00DA0DE0"/>
    <w:rsid w:val="00DA1B30"/>
    <w:rsid w:val="00DA1F26"/>
    <w:rsid w:val="00DA2C61"/>
    <w:rsid w:val="00DA3DB4"/>
    <w:rsid w:val="00DA4D5B"/>
    <w:rsid w:val="00DB0D5D"/>
    <w:rsid w:val="00DB121A"/>
    <w:rsid w:val="00DB5F61"/>
    <w:rsid w:val="00DB68B2"/>
    <w:rsid w:val="00DB7D12"/>
    <w:rsid w:val="00DC4920"/>
    <w:rsid w:val="00DC5165"/>
    <w:rsid w:val="00DD0EE2"/>
    <w:rsid w:val="00DD148C"/>
    <w:rsid w:val="00DD2394"/>
    <w:rsid w:val="00DD46B1"/>
    <w:rsid w:val="00DD52D5"/>
    <w:rsid w:val="00DD7307"/>
    <w:rsid w:val="00DE2E07"/>
    <w:rsid w:val="00DE4B84"/>
    <w:rsid w:val="00DE5BD1"/>
    <w:rsid w:val="00DE653C"/>
    <w:rsid w:val="00DF02B3"/>
    <w:rsid w:val="00DF0984"/>
    <w:rsid w:val="00DF1E60"/>
    <w:rsid w:val="00DF27EA"/>
    <w:rsid w:val="00DF6DF9"/>
    <w:rsid w:val="00DF7DAC"/>
    <w:rsid w:val="00E13DF8"/>
    <w:rsid w:val="00E14B14"/>
    <w:rsid w:val="00E15F46"/>
    <w:rsid w:val="00E214B2"/>
    <w:rsid w:val="00E22172"/>
    <w:rsid w:val="00E30C6B"/>
    <w:rsid w:val="00E30E74"/>
    <w:rsid w:val="00E31C08"/>
    <w:rsid w:val="00E36370"/>
    <w:rsid w:val="00E37171"/>
    <w:rsid w:val="00E44540"/>
    <w:rsid w:val="00E5024E"/>
    <w:rsid w:val="00E51A2E"/>
    <w:rsid w:val="00E52288"/>
    <w:rsid w:val="00E54BF9"/>
    <w:rsid w:val="00E5750C"/>
    <w:rsid w:val="00E650B4"/>
    <w:rsid w:val="00E670AF"/>
    <w:rsid w:val="00E70E50"/>
    <w:rsid w:val="00E74A6F"/>
    <w:rsid w:val="00E753FB"/>
    <w:rsid w:val="00E75C6B"/>
    <w:rsid w:val="00E767BE"/>
    <w:rsid w:val="00E771AF"/>
    <w:rsid w:val="00E82925"/>
    <w:rsid w:val="00E86508"/>
    <w:rsid w:val="00E92A62"/>
    <w:rsid w:val="00E95273"/>
    <w:rsid w:val="00EA3884"/>
    <w:rsid w:val="00EA7C84"/>
    <w:rsid w:val="00EB063B"/>
    <w:rsid w:val="00EB4B4B"/>
    <w:rsid w:val="00EB5CD8"/>
    <w:rsid w:val="00EB5D9A"/>
    <w:rsid w:val="00EB607A"/>
    <w:rsid w:val="00EB749F"/>
    <w:rsid w:val="00EC47FF"/>
    <w:rsid w:val="00EC6114"/>
    <w:rsid w:val="00ED022E"/>
    <w:rsid w:val="00EE12A1"/>
    <w:rsid w:val="00EE1EC9"/>
    <w:rsid w:val="00EE2E8F"/>
    <w:rsid w:val="00EE3186"/>
    <w:rsid w:val="00EE6E1C"/>
    <w:rsid w:val="00EF1485"/>
    <w:rsid w:val="00EF27F0"/>
    <w:rsid w:val="00EF30BB"/>
    <w:rsid w:val="00EF679A"/>
    <w:rsid w:val="00F06F2B"/>
    <w:rsid w:val="00F11DA3"/>
    <w:rsid w:val="00F12B33"/>
    <w:rsid w:val="00F16691"/>
    <w:rsid w:val="00F17FEC"/>
    <w:rsid w:val="00F2074A"/>
    <w:rsid w:val="00F2580E"/>
    <w:rsid w:val="00F25810"/>
    <w:rsid w:val="00F30EFA"/>
    <w:rsid w:val="00F35889"/>
    <w:rsid w:val="00F41F60"/>
    <w:rsid w:val="00F43D58"/>
    <w:rsid w:val="00F474AA"/>
    <w:rsid w:val="00F54525"/>
    <w:rsid w:val="00F54946"/>
    <w:rsid w:val="00F55842"/>
    <w:rsid w:val="00F6123F"/>
    <w:rsid w:val="00F61648"/>
    <w:rsid w:val="00F62008"/>
    <w:rsid w:val="00F62D70"/>
    <w:rsid w:val="00F63E5F"/>
    <w:rsid w:val="00F700AD"/>
    <w:rsid w:val="00F718C5"/>
    <w:rsid w:val="00F7194B"/>
    <w:rsid w:val="00F7363E"/>
    <w:rsid w:val="00F73CFD"/>
    <w:rsid w:val="00F75EFC"/>
    <w:rsid w:val="00F77271"/>
    <w:rsid w:val="00F804AA"/>
    <w:rsid w:val="00F83979"/>
    <w:rsid w:val="00F97F77"/>
    <w:rsid w:val="00FA032C"/>
    <w:rsid w:val="00FA0DC5"/>
    <w:rsid w:val="00FA4F9E"/>
    <w:rsid w:val="00FA5AE7"/>
    <w:rsid w:val="00FA72CA"/>
    <w:rsid w:val="00FB1079"/>
    <w:rsid w:val="00FB247F"/>
    <w:rsid w:val="00FB4458"/>
    <w:rsid w:val="00FB483F"/>
    <w:rsid w:val="00FB624E"/>
    <w:rsid w:val="00FB6BB4"/>
    <w:rsid w:val="00FC016D"/>
    <w:rsid w:val="00FC232E"/>
    <w:rsid w:val="00FC24D6"/>
    <w:rsid w:val="00FC4F04"/>
    <w:rsid w:val="00FC5DCC"/>
    <w:rsid w:val="00FC6492"/>
    <w:rsid w:val="00FC6E96"/>
    <w:rsid w:val="00FC7632"/>
    <w:rsid w:val="00FD04B1"/>
    <w:rsid w:val="00FD1932"/>
    <w:rsid w:val="00FD2380"/>
    <w:rsid w:val="00FD2397"/>
    <w:rsid w:val="00FD53D6"/>
    <w:rsid w:val="00FD7DB7"/>
    <w:rsid w:val="00FE4250"/>
    <w:rsid w:val="00FE6C99"/>
    <w:rsid w:val="00FE70A9"/>
    <w:rsid w:val="00FF0ED6"/>
    <w:rsid w:val="00FF3887"/>
    <w:rsid w:val="00FF51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21"/>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isbank.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hristian-a.jacobs@norisbank.de" TargetMode="External"/><Relationship Id="rId4" Type="http://schemas.openxmlformats.org/officeDocument/2006/relationships/settings" Target="settings.xml"/><Relationship Id="rId9" Type="http://schemas.openxmlformats.org/officeDocument/2006/relationships/hyperlink" Target="https://twitter.com/norisban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11979-516A-45CF-9EBA-95C861BDE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CB4AA254</Template>
  <TotalTime>0</TotalTime>
  <Pages>3</Pages>
  <Words>956</Words>
  <Characters>5963</Characters>
  <Application>Microsoft Office Word</Application>
  <DocSecurity>0</DocSecurity>
  <Lines>115</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Public</cp:keywords>
  <cp:lastModifiedBy/>
  <cp:revision>1</cp:revision>
  <dcterms:created xsi:type="dcterms:W3CDTF">2018-02-21T07:27:00Z</dcterms:created>
  <dcterms:modified xsi:type="dcterms:W3CDTF">2018-02-26T09:45:00Z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8e1c0b37-ac39-46c8-9456-c83bfa5b9b6c</vt:lpwstr>
  </property>
  <property fmtid="{D5CDD505-2E9C-101B-9397-08002B2CF9AE}" pid="3" name="db.comClassification">
    <vt:lpwstr>Public</vt:lpwstr>
  </property>
</Properties>
</file>